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53B" w:rsidRPr="00EC753B" w:rsidRDefault="00EC753B" w:rsidP="00154191">
      <w:pPr>
        <w:widowControl w:val="0"/>
        <w:spacing w:before="240" w:after="240"/>
        <w:jc w:val="center"/>
        <w:rPr>
          <w:rFonts w:eastAsiaTheme="minorEastAsia" w:cs="PT Bold Heading"/>
          <w:sz w:val="14"/>
          <w:szCs w:val="14"/>
          <w:rtl/>
        </w:rPr>
      </w:pPr>
    </w:p>
    <w:p w:rsidR="00EC753B" w:rsidRDefault="00EC753B" w:rsidP="008A4B16">
      <w:pPr>
        <w:widowControl w:val="0"/>
        <w:spacing w:before="240" w:after="240"/>
        <w:jc w:val="center"/>
        <w:rPr>
          <w:rFonts w:eastAsiaTheme="minorEastAsia" w:cs="PT Bold Heading"/>
          <w:sz w:val="36"/>
          <w:szCs w:val="36"/>
          <w:rtl/>
        </w:rPr>
      </w:pPr>
    </w:p>
    <w:p w:rsidR="00EC753B" w:rsidRDefault="00EC753B" w:rsidP="008A4B16">
      <w:pPr>
        <w:widowControl w:val="0"/>
        <w:spacing w:before="240" w:after="240"/>
        <w:jc w:val="center"/>
        <w:rPr>
          <w:rFonts w:eastAsiaTheme="minorEastAsia" w:cs="PT Bold Heading"/>
          <w:sz w:val="36"/>
          <w:szCs w:val="36"/>
          <w:rtl/>
        </w:rPr>
      </w:pPr>
    </w:p>
    <w:p w:rsidR="00EC753B" w:rsidRDefault="00EC753B" w:rsidP="008A4B16">
      <w:pPr>
        <w:widowControl w:val="0"/>
        <w:spacing w:before="240" w:after="240"/>
        <w:jc w:val="center"/>
        <w:rPr>
          <w:rFonts w:eastAsiaTheme="minorEastAsia" w:cs="PT Bold Heading"/>
          <w:sz w:val="36"/>
          <w:szCs w:val="36"/>
          <w:rtl/>
        </w:rPr>
      </w:pPr>
    </w:p>
    <w:p w:rsidR="00EC753B" w:rsidRDefault="00EC753B" w:rsidP="008A4B16">
      <w:pPr>
        <w:widowControl w:val="0"/>
        <w:spacing w:before="240" w:after="240"/>
        <w:jc w:val="center"/>
        <w:rPr>
          <w:rFonts w:eastAsiaTheme="minorEastAsia" w:cs="PT Bold Heading"/>
          <w:sz w:val="36"/>
          <w:szCs w:val="36"/>
          <w:rtl/>
        </w:rPr>
      </w:pPr>
    </w:p>
    <w:p w:rsidR="00EC753B" w:rsidRDefault="00E64576" w:rsidP="008A4B16">
      <w:pPr>
        <w:widowControl w:val="0"/>
        <w:spacing w:before="240" w:after="240"/>
        <w:jc w:val="center"/>
        <w:rPr>
          <w:rFonts w:eastAsiaTheme="minorEastAsia" w:cs="PT Bold Heading"/>
          <w:sz w:val="36"/>
          <w:szCs w:val="36"/>
          <w:rtl/>
        </w:rPr>
      </w:pPr>
      <w:r>
        <w:rPr>
          <w:rFonts w:eastAsiaTheme="minorEastAsia" w:cs="PT Bold Heading" w:hint="cs"/>
          <w:noProof/>
          <w:sz w:val="14"/>
          <w:szCs w:val="14"/>
          <w:rtl/>
        </w:rPr>
        <w:drawing>
          <wp:anchor distT="0" distB="0" distL="114300" distR="114300" simplePos="0" relativeHeight="251672576" behindDoc="0" locked="0" layoutInCell="1" allowOverlap="1" wp14:anchorId="1EA9C753" wp14:editId="72507F56">
            <wp:simplePos x="0" y="0"/>
            <wp:positionH relativeFrom="column">
              <wp:posOffset>916940</wp:posOffset>
            </wp:positionH>
            <wp:positionV relativeFrom="paragraph">
              <wp:posOffset>136525</wp:posOffset>
            </wp:positionV>
            <wp:extent cx="1946910" cy="1685290"/>
            <wp:effectExtent l="0" t="0" r="0" b="0"/>
            <wp:wrapNone/>
            <wp:docPr id="13" name="صورة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_Image_2020-04-17_at_3-removebg-preview.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46910" cy="1685290"/>
                    </a:xfrm>
                    <a:prstGeom prst="rect">
                      <a:avLst/>
                    </a:prstGeom>
                  </pic:spPr>
                </pic:pic>
              </a:graphicData>
            </a:graphic>
            <wp14:sizeRelH relativeFrom="page">
              <wp14:pctWidth>0</wp14:pctWidth>
            </wp14:sizeRelH>
            <wp14:sizeRelV relativeFrom="page">
              <wp14:pctHeight>0</wp14:pctHeight>
            </wp14:sizeRelV>
          </wp:anchor>
        </w:drawing>
      </w:r>
    </w:p>
    <w:p w:rsidR="00EC753B" w:rsidRDefault="00EC753B" w:rsidP="008A4B16">
      <w:pPr>
        <w:widowControl w:val="0"/>
        <w:spacing w:before="240" w:after="240"/>
        <w:jc w:val="center"/>
        <w:rPr>
          <w:rFonts w:eastAsiaTheme="minorEastAsia" w:cs="PT Bold Heading"/>
          <w:sz w:val="36"/>
          <w:szCs w:val="36"/>
          <w:rtl/>
        </w:rPr>
      </w:pPr>
    </w:p>
    <w:p w:rsidR="00154191" w:rsidRDefault="00154191" w:rsidP="00154191">
      <w:pPr>
        <w:widowControl w:val="0"/>
        <w:spacing w:before="240" w:after="240"/>
        <w:rPr>
          <w:rFonts w:eastAsiaTheme="minorEastAsia" w:cs="PT Bold Heading"/>
          <w:sz w:val="36"/>
          <w:szCs w:val="36"/>
          <w:rtl/>
        </w:rPr>
      </w:pPr>
      <w:r>
        <w:rPr>
          <w:rFonts w:eastAsiaTheme="minorEastAsia" w:cs="PT Bold Heading" w:hint="cs"/>
          <w:sz w:val="36"/>
          <w:szCs w:val="36"/>
          <w:rtl/>
        </w:rPr>
        <w:t xml:space="preserve">                         </w:t>
      </w:r>
    </w:p>
    <w:p w:rsidR="00EC753B" w:rsidRPr="00154191" w:rsidRDefault="00154191" w:rsidP="008A4B16">
      <w:pPr>
        <w:widowControl w:val="0"/>
        <w:spacing w:before="240" w:after="240"/>
        <w:jc w:val="center"/>
        <w:rPr>
          <w:rFonts w:eastAsiaTheme="minorEastAsia" w:cs="AbdoMaster-DemiBold"/>
          <w:color w:val="404040" w:themeColor="text1" w:themeTint="BF"/>
          <w:sz w:val="28"/>
          <w:szCs w:val="28"/>
          <w:rtl/>
        </w:rPr>
      </w:pPr>
      <w:r w:rsidRPr="00154191">
        <w:rPr>
          <w:rFonts w:eastAsiaTheme="minorEastAsia" w:cs="AbdoMaster-DemiBold" w:hint="cs"/>
          <w:sz w:val="28"/>
          <w:szCs w:val="28"/>
          <w:rtl/>
        </w:rPr>
        <w:t xml:space="preserve">                                                         </w:t>
      </w:r>
      <w:r w:rsidRPr="00154191">
        <w:rPr>
          <w:rFonts w:eastAsiaTheme="minorEastAsia" w:cs="AbdoMaster-DemiBold" w:hint="cs"/>
          <w:color w:val="404040" w:themeColor="text1" w:themeTint="BF"/>
          <w:sz w:val="28"/>
          <w:szCs w:val="28"/>
          <w:rtl/>
        </w:rPr>
        <w:t xml:space="preserve">جمعية البر </w:t>
      </w:r>
      <w:proofErr w:type="spellStart"/>
      <w:r w:rsidRPr="00154191">
        <w:rPr>
          <w:rFonts w:eastAsiaTheme="minorEastAsia" w:cs="AbdoMaster-DemiBold" w:hint="cs"/>
          <w:color w:val="404040" w:themeColor="text1" w:themeTint="BF"/>
          <w:sz w:val="28"/>
          <w:szCs w:val="28"/>
          <w:rtl/>
        </w:rPr>
        <w:t>بالحناكية</w:t>
      </w:r>
      <w:proofErr w:type="spellEnd"/>
      <w:r w:rsidRPr="00154191">
        <w:rPr>
          <w:rFonts w:eastAsiaTheme="minorEastAsia" w:cs="AbdoMaster-DemiBold" w:hint="cs"/>
          <w:color w:val="404040" w:themeColor="text1" w:themeTint="BF"/>
          <w:sz w:val="28"/>
          <w:szCs w:val="28"/>
          <w:rtl/>
        </w:rPr>
        <w:t xml:space="preserve"> </w:t>
      </w:r>
    </w:p>
    <w:p w:rsidR="00EC753B" w:rsidRDefault="00EC753B" w:rsidP="008A4B16">
      <w:pPr>
        <w:widowControl w:val="0"/>
        <w:spacing w:before="240" w:after="240"/>
        <w:jc w:val="center"/>
        <w:rPr>
          <w:rFonts w:eastAsiaTheme="minorEastAsia" w:cs="PT Bold Heading"/>
          <w:sz w:val="36"/>
          <w:szCs w:val="36"/>
          <w:rtl/>
        </w:rPr>
      </w:pPr>
    </w:p>
    <w:p w:rsidR="00154191" w:rsidRDefault="00154191" w:rsidP="008A4B16">
      <w:pPr>
        <w:widowControl w:val="0"/>
        <w:spacing w:before="240" w:after="240"/>
        <w:jc w:val="center"/>
        <w:rPr>
          <w:rFonts w:eastAsiaTheme="minorEastAsia" w:cs="PT Bold Heading"/>
          <w:color w:val="262626" w:themeColor="text1" w:themeTint="D9"/>
          <w:sz w:val="36"/>
          <w:szCs w:val="36"/>
          <w:rtl/>
        </w:rPr>
      </w:pPr>
      <w:r>
        <w:rPr>
          <w:rFonts w:eastAsiaTheme="minorEastAsia" w:cs="PT Bold Heading" w:hint="cs"/>
          <w:sz w:val="36"/>
          <w:szCs w:val="36"/>
          <w:rtl/>
        </w:rPr>
        <w:t xml:space="preserve">                                </w:t>
      </w:r>
      <w:r w:rsidRPr="00154191">
        <w:rPr>
          <w:rFonts w:eastAsiaTheme="minorEastAsia" w:cs="PT Bold Heading" w:hint="cs"/>
          <w:color w:val="262626" w:themeColor="text1" w:themeTint="D9"/>
          <w:sz w:val="36"/>
          <w:szCs w:val="36"/>
          <w:rtl/>
        </w:rPr>
        <w:t xml:space="preserve"> </w:t>
      </w:r>
      <w:r>
        <w:rPr>
          <w:rFonts w:eastAsiaTheme="minorEastAsia" w:cs="PT Bold Heading" w:hint="cs"/>
          <w:color w:val="262626" w:themeColor="text1" w:themeTint="D9"/>
          <w:sz w:val="36"/>
          <w:szCs w:val="36"/>
          <w:rtl/>
        </w:rPr>
        <w:t xml:space="preserve">  </w:t>
      </w:r>
    </w:p>
    <w:p w:rsidR="00AB396E" w:rsidRPr="00AB396E" w:rsidRDefault="00154191" w:rsidP="00C4319E">
      <w:pPr>
        <w:widowControl w:val="0"/>
        <w:spacing w:before="240" w:after="240"/>
        <w:jc w:val="center"/>
        <w:rPr>
          <w:rFonts w:eastAsiaTheme="minorEastAsia" w:cs="PT Bold Heading"/>
          <w:color w:val="404040" w:themeColor="text1" w:themeTint="BF"/>
          <w:sz w:val="44"/>
          <w:szCs w:val="44"/>
          <w:rtl/>
        </w:rPr>
      </w:pPr>
      <w:r>
        <w:rPr>
          <w:rFonts w:eastAsiaTheme="minorEastAsia" w:cs="PT Bold Heading" w:hint="cs"/>
          <w:color w:val="262626" w:themeColor="text1" w:themeTint="D9"/>
          <w:sz w:val="36"/>
          <w:szCs w:val="36"/>
          <w:rtl/>
        </w:rPr>
        <w:t xml:space="preserve">                                 </w:t>
      </w:r>
      <w:r w:rsidR="00C4319E">
        <w:rPr>
          <w:rFonts w:eastAsiaTheme="minorEastAsia" w:cs="PT Bold Heading" w:hint="cs"/>
          <w:color w:val="404040" w:themeColor="text1" w:themeTint="BF"/>
          <w:sz w:val="44"/>
          <w:szCs w:val="44"/>
          <w:rtl/>
        </w:rPr>
        <w:t>سياسة</w:t>
      </w:r>
      <w:r w:rsidR="00AB396E" w:rsidRPr="00AB396E">
        <w:rPr>
          <w:rFonts w:eastAsiaTheme="minorEastAsia" w:cs="PT Bold Heading"/>
          <w:color w:val="404040" w:themeColor="text1" w:themeTint="BF"/>
          <w:sz w:val="44"/>
          <w:szCs w:val="44"/>
          <w:rtl/>
        </w:rPr>
        <w:t xml:space="preserve"> تعيين وتحديد </w:t>
      </w:r>
    </w:p>
    <w:p w:rsidR="00154191" w:rsidRPr="00AB396E" w:rsidRDefault="00AB396E" w:rsidP="00AB396E">
      <w:pPr>
        <w:widowControl w:val="0"/>
        <w:spacing w:before="240" w:after="240"/>
        <w:jc w:val="center"/>
        <w:rPr>
          <w:rFonts w:eastAsiaTheme="minorEastAsia" w:cs="PT Bold Heading"/>
          <w:color w:val="262626" w:themeColor="text1" w:themeTint="D9"/>
          <w:sz w:val="32"/>
          <w:szCs w:val="32"/>
          <w:rtl/>
        </w:rPr>
      </w:pPr>
      <w:r w:rsidRPr="00AB396E">
        <w:rPr>
          <w:rFonts w:eastAsiaTheme="minorEastAsia" w:cs="PT Bold Heading" w:hint="cs"/>
          <w:color w:val="404040" w:themeColor="text1" w:themeTint="BF"/>
          <w:sz w:val="44"/>
          <w:szCs w:val="44"/>
          <w:rtl/>
        </w:rPr>
        <w:t xml:space="preserve">                           </w:t>
      </w:r>
      <w:r w:rsidRPr="00AB396E">
        <w:rPr>
          <w:rFonts w:eastAsiaTheme="minorEastAsia" w:cs="PT Bold Heading"/>
          <w:color w:val="404040" w:themeColor="text1" w:themeTint="BF"/>
          <w:sz w:val="44"/>
          <w:szCs w:val="44"/>
          <w:rtl/>
        </w:rPr>
        <w:t>تعويضات  المدير</w:t>
      </w:r>
      <w:r w:rsidRPr="00AB396E">
        <w:rPr>
          <w:rFonts w:eastAsiaTheme="minorEastAsia" w:cs="PT Bold Heading" w:hint="cs"/>
          <w:color w:val="404040" w:themeColor="text1" w:themeTint="BF"/>
          <w:sz w:val="44"/>
          <w:szCs w:val="44"/>
          <w:rtl/>
        </w:rPr>
        <w:t xml:space="preserve"> </w:t>
      </w:r>
      <w:r w:rsidRPr="00AB396E">
        <w:rPr>
          <w:rFonts w:eastAsiaTheme="minorEastAsia" w:cs="PT Bold Heading"/>
          <w:color w:val="404040" w:themeColor="text1" w:themeTint="BF"/>
          <w:sz w:val="44"/>
          <w:szCs w:val="44"/>
          <w:rtl/>
        </w:rPr>
        <w:t xml:space="preserve">التنفيذي  </w:t>
      </w:r>
    </w:p>
    <w:p w:rsidR="00EC753B" w:rsidRDefault="00EC753B" w:rsidP="008A4B16">
      <w:pPr>
        <w:widowControl w:val="0"/>
        <w:spacing w:before="240" w:after="240"/>
        <w:jc w:val="center"/>
        <w:rPr>
          <w:rFonts w:eastAsiaTheme="minorEastAsia" w:cs="PT Bold Heading"/>
          <w:sz w:val="36"/>
          <w:szCs w:val="36"/>
          <w:rtl/>
        </w:rPr>
      </w:pPr>
    </w:p>
    <w:p w:rsidR="00EC753B" w:rsidRDefault="00EC753B" w:rsidP="008A4B16">
      <w:pPr>
        <w:widowControl w:val="0"/>
        <w:spacing w:before="240" w:after="240"/>
        <w:jc w:val="center"/>
        <w:rPr>
          <w:rFonts w:eastAsiaTheme="minorEastAsia" w:cs="PT Bold Heading"/>
          <w:sz w:val="36"/>
          <w:szCs w:val="36"/>
          <w:rtl/>
        </w:rPr>
      </w:pPr>
    </w:p>
    <w:p w:rsidR="00AB396E" w:rsidRPr="00AB396E" w:rsidRDefault="00AB396E" w:rsidP="00AB396E">
      <w:pPr>
        <w:widowControl w:val="0"/>
        <w:spacing w:after="0" w:line="240" w:lineRule="auto"/>
        <w:jc w:val="center"/>
        <w:rPr>
          <w:rFonts w:eastAsiaTheme="minorEastAsia" w:cs="PT Bold Heading"/>
          <w:color w:val="404040" w:themeColor="text1" w:themeTint="BF"/>
          <w:sz w:val="40"/>
          <w:szCs w:val="40"/>
          <w:rtl/>
        </w:rPr>
      </w:pPr>
      <w:r w:rsidRPr="00AB396E">
        <w:rPr>
          <w:rFonts w:eastAsiaTheme="minorEastAsia" w:cs="PT Bold Heading"/>
          <w:color w:val="404040" w:themeColor="text1" w:themeTint="BF"/>
          <w:sz w:val="40"/>
          <w:szCs w:val="40"/>
          <w:rtl/>
        </w:rPr>
        <w:t xml:space="preserve">آلية تعيين وتحديد تعويضات </w:t>
      </w:r>
    </w:p>
    <w:p w:rsidR="00AB396E" w:rsidRDefault="00AB396E" w:rsidP="00AB396E">
      <w:pPr>
        <w:widowControl w:val="0"/>
        <w:spacing w:after="0" w:line="240" w:lineRule="auto"/>
        <w:jc w:val="center"/>
        <w:rPr>
          <w:rFonts w:eastAsiaTheme="minorEastAsia" w:cs="PT Bold Heading"/>
          <w:color w:val="404040" w:themeColor="text1" w:themeTint="BF"/>
          <w:sz w:val="40"/>
          <w:szCs w:val="40"/>
          <w:rtl/>
        </w:rPr>
      </w:pPr>
      <w:r w:rsidRPr="00AB396E">
        <w:rPr>
          <w:rFonts w:eastAsiaTheme="minorEastAsia" w:cs="PT Bold Heading"/>
          <w:color w:val="404040" w:themeColor="text1" w:themeTint="BF"/>
          <w:sz w:val="40"/>
          <w:szCs w:val="40"/>
          <w:rtl/>
        </w:rPr>
        <w:t xml:space="preserve"> المدير</w:t>
      </w:r>
      <w:r>
        <w:rPr>
          <w:rFonts w:eastAsiaTheme="minorEastAsia" w:cs="PT Bold Heading" w:hint="cs"/>
          <w:color w:val="404040" w:themeColor="text1" w:themeTint="BF"/>
          <w:sz w:val="40"/>
          <w:szCs w:val="40"/>
          <w:rtl/>
        </w:rPr>
        <w:t xml:space="preserve"> </w:t>
      </w:r>
      <w:r w:rsidRPr="00AB396E">
        <w:rPr>
          <w:rFonts w:eastAsiaTheme="minorEastAsia" w:cs="PT Bold Heading" w:hint="cs"/>
          <w:color w:val="404040" w:themeColor="text1" w:themeTint="BF"/>
          <w:sz w:val="40"/>
          <w:szCs w:val="40"/>
          <w:rtl/>
        </w:rPr>
        <w:t>التنفيذي</w:t>
      </w:r>
    </w:p>
    <w:p w:rsidR="00AB396E" w:rsidRPr="00AB396E" w:rsidRDefault="00AB396E" w:rsidP="00AB396E">
      <w:pPr>
        <w:widowControl w:val="0"/>
        <w:spacing w:after="0" w:line="240" w:lineRule="auto"/>
        <w:jc w:val="center"/>
        <w:rPr>
          <w:rFonts w:eastAsiaTheme="minorEastAsia" w:cs="PT Bold Heading"/>
          <w:color w:val="404040" w:themeColor="text1" w:themeTint="BF"/>
          <w:sz w:val="40"/>
          <w:szCs w:val="40"/>
          <w:rtl/>
        </w:rPr>
      </w:pPr>
      <w:r w:rsidRPr="00AB396E">
        <w:rPr>
          <w:rFonts w:eastAsiaTheme="minorEastAsia" w:cs="PT Bold Heading" w:hint="cs"/>
          <w:color w:val="404040" w:themeColor="text1" w:themeTint="BF"/>
          <w:sz w:val="40"/>
          <w:szCs w:val="40"/>
          <w:rtl/>
        </w:rPr>
        <w:t xml:space="preserve"> </w:t>
      </w:r>
      <w:r w:rsidRPr="00AB396E">
        <w:rPr>
          <w:rFonts w:eastAsiaTheme="minorEastAsia" w:cs="PT Bold Heading"/>
          <w:color w:val="404040" w:themeColor="text1" w:themeTint="BF"/>
          <w:sz w:val="40"/>
          <w:szCs w:val="40"/>
          <w:rtl/>
        </w:rPr>
        <w:t xml:space="preserve"> </w:t>
      </w:r>
    </w:p>
    <w:p w:rsidR="00AB396E" w:rsidRPr="00AB396E" w:rsidRDefault="00AB396E" w:rsidP="00AB396E">
      <w:pPr>
        <w:widowControl w:val="0"/>
        <w:spacing w:before="240" w:after="0" w:line="360" w:lineRule="auto"/>
        <w:jc w:val="both"/>
        <w:rPr>
          <w:rFonts w:asciiTheme="majorBidi" w:eastAsiaTheme="minorEastAsia" w:hAnsiTheme="majorBidi" w:cstheme="majorBidi"/>
          <w:sz w:val="30"/>
          <w:szCs w:val="30"/>
          <w:rtl/>
        </w:rPr>
      </w:pPr>
      <w:r w:rsidRPr="00AB396E">
        <w:rPr>
          <w:rFonts w:asciiTheme="majorBidi" w:eastAsiaTheme="minorEastAsia" w:hAnsiTheme="majorBidi" w:cs="Times New Roman"/>
          <w:b/>
          <w:bCs/>
          <w:sz w:val="32"/>
          <w:szCs w:val="32"/>
          <w:rtl/>
        </w:rPr>
        <w:t>اولا:</w:t>
      </w:r>
      <w:r w:rsidRPr="00AB396E">
        <w:rPr>
          <w:rFonts w:asciiTheme="majorBidi" w:eastAsiaTheme="minorEastAsia" w:hAnsiTheme="majorBidi" w:cs="Times New Roman"/>
          <w:sz w:val="32"/>
          <w:szCs w:val="32"/>
          <w:rtl/>
        </w:rPr>
        <w:t xml:space="preserve"> </w:t>
      </w:r>
      <w:r w:rsidRPr="00AB396E">
        <w:rPr>
          <w:rFonts w:asciiTheme="majorBidi" w:eastAsiaTheme="minorEastAsia" w:hAnsiTheme="majorBidi" w:cs="Times New Roman"/>
          <w:sz w:val="30"/>
          <w:szCs w:val="30"/>
          <w:rtl/>
        </w:rPr>
        <w:t>يتم الإعلان عن وظيفة المدير على الموقع الالكتروني  ومواقع التواصل الاجتماعي للجمعية وذلك لمدة أسبوعين .</w:t>
      </w:r>
    </w:p>
    <w:p w:rsidR="00AB396E" w:rsidRPr="00AB396E" w:rsidRDefault="00AB396E" w:rsidP="00AB396E">
      <w:pPr>
        <w:widowControl w:val="0"/>
        <w:spacing w:before="240" w:after="0" w:line="360" w:lineRule="auto"/>
        <w:jc w:val="both"/>
        <w:rPr>
          <w:rFonts w:asciiTheme="majorBidi" w:eastAsiaTheme="minorEastAsia" w:hAnsiTheme="majorBidi" w:cstheme="majorBidi"/>
          <w:sz w:val="30"/>
          <w:szCs w:val="30"/>
          <w:rtl/>
        </w:rPr>
      </w:pPr>
      <w:r w:rsidRPr="00AB396E">
        <w:rPr>
          <w:rFonts w:asciiTheme="majorBidi" w:eastAsiaTheme="minorEastAsia" w:hAnsiTheme="majorBidi" w:cs="Times New Roman"/>
          <w:b/>
          <w:bCs/>
          <w:sz w:val="32"/>
          <w:szCs w:val="32"/>
          <w:rtl/>
        </w:rPr>
        <w:t>ثانيا :</w:t>
      </w:r>
      <w:r w:rsidRPr="00AB396E">
        <w:rPr>
          <w:rFonts w:asciiTheme="majorBidi" w:eastAsiaTheme="minorEastAsia" w:hAnsiTheme="majorBidi" w:cs="Times New Roman"/>
          <w:sz w:val="32"/>
          <w:szCs w:val="32"/>
          <w:rtl/>
        </w:rPr>
        <w:t xml:space="preserve"> </w:t>
      </w:r>
      <w:r w:rsidRPr="00AB396E">
        <w:rPr>
          <w:rFonts w:asciiTheme="majorBidi" w:eastAsiaTheme="minorEastAsia" w:hAnsiTheme="majorBidi" w:cs="Times New Roman"/>
          <w:sz w:val="30"/>
          <w:szCs w:val="30"/>
          <w:rtl/>
        </w:rPr>
        <w:t xml:space="preserve">يستقبل الأمين العام طلبات التقدم للوظيفة القيادية مرفقة بالسير الذاتية للمتقدمين وصور عن المؤهلات العلمية والشهادات المهنية وشهادات الخبرة والوثائق المعززة للمهارات والقدرات القيادية عبر </w:t>
      </w:r>
      <w:proofErr w:type="spellStart"/>
      <w:r w:rsidRPr="00AB396E">
        <w:rPr>
          <w:rFonts w:asciiTheme="majorBidi" w:eastAsiaTheme="minorEastAsia" w:hAnsiTheme="majorBidi" w:cs="Times New Roman"/>
          <w:sz w:val="30"/>
          <w:szCs w:val="30"/>
          <w:rtl/>
        </w:rPr>
        <w:t>الايميل</w:t>
      </w:r>
      <w:proofErr w:type="spellEnd"/>
      <w:r w:rsidRPr="00AB396E">
        <w:rPr>
          <w:rFonts w:asciiTheme="majorBidi" w:eastAsiaTheme="minorEastAsia" w:hAnsiTheme="majorBidi" w:cs="Times New Roman"/>
          <w:sz w:val="30"/>
          <w:szCs w:val="30"/>
          <w:rtl/>
        </w:rPr>
        <w:t xml:space="preserve"> فقط  .</w:t>
      </w:r>
    </w:p>
    <w:p w:rsidR="00AB396E" w:rsidRPr="00AB396E" w:rsidRDefault="00AB396E" w:rsidP="00AB396E">
      <w:pPr>
        <w:widowControl w:val="0"/>
        <w:spacing w:before="240" w:after="0" w:line="360" w:lineRule="auto"/>
        <w:jc w:val="both"/>
        <w:rPr>
          <w:rFonts w:asciiTheme="majorBidi" w:eastAsiaTheme="minorEastAsia" w:hAnsiTheme="majorBidi" w:cstheme="majorBidi"/>
          <w:sz w:val="30"/>
          <w:szCs w:val="30"/>
          <w:rtl/>
        </w:rPr>
      </w:pPr>
      <w:r w:rsidRPr="00AB396E">
        <w:rPr>
          <w:rFonts w:asciiTheme="majorBidi" w:eastAsiaTheme="minorEastAsia" w:hAnsiTheme="majorBidi" w:cs="Times New Roman"/>
          <w:b/>
          <w:bCs/>
          <w:sz w:val="32"/>
          <w:szCs w:val="32"/>
          <w:rtl/>
        </w:rPr>
        <w:t>ثالثا</w:t>
      </w:r>
      <w:r>
        <w:rPr>
          <w:rFonts w:asciiTheme="majorBidi" w:eastAsiaTheme="minorEastAsia" w:hAnsiTheme="majorBidi" w:cs="Times New Roman" w:hint="cs"/>
          <w:b/>
          <w:bCs/>
          <w:sz w:val="32"/>
          <w:szCs w:val="32"/>
          <w:rtl/>
        </w:rPr>
        <w:t xml:space="preserve"> </w:t>
      </w:r>
      <w:r w:rsidRPr="00AB396E">
        <w:rPr>
          <w:rFonts w:asciiTheme="majorBidi" w:eastAsiaTheme="minorEastAsia" w:hAnsiTheme="majorBidi" w:cs="Times New Roman"/>
          <w:b/>
          <w:bCs/>
          <w:sz w:val="32"/>
          <w:szCs w:val="32"/>
          <w:rtl/>
        </w:rPr>
        <w:t>:</w:t>
      </w:r>
      <w:r w:rsidRPr="00AB396E">
        <w:rPr>
          <w:rFonts w:asciiTheme="majorBidi" w:eastAsiaTheme="minorEastAsia" w:hAnsiTheme="majorBidi" w:cs="Times New Roman"/>
          <w:sz w:val="32"/>
          <w:szCs w:val="32"/>
          <w:rtl/>
        </w:rPr>
        <w:t xml:space="preserve"> </w:t>
      </w:r>
      <w:r w:rsidRPr="00AB396E">
        <w:rPr>
          <w:rFonts w:asciiTheme="majorBidi" w:eastAsiaTheme="minorEastAsia" w:hAnsiTheme="majorBidi" w:cs="Times New Roman"/>
          <w:sz w:val="30"/>
          <w:szCs w:val="30"/>
          <w:rtl/>
        </w:rPr>
        <w:t>يُرسل لمقدم الطلب إشعار الكتروني يفيد وصول طلبه .</w:t>
      </w:r>
    </w:p>
    <w:p w:rsidR="00AB396E" w:rsidRPr="00AB396E" w:rsidRDefault="00AB396E" w:rsidP="00AB396E">
      <w:pPr>
        <w:widowControl w:val="0"/>
        <w:spacing w:before="240" w:after="0" w:line="360" w:lineRule="auto"/>
        <w:jc w:val="both"/>
        <w:rPr>
          <w:rFonts w:asciiTheme="majorBidi" w:eastAsiaTheme="minorEastAsia" w:hAnsiTheme="majorBidi" w:cstheme="majorBidi"/>
          <w:sz w:val="30"/>
          <w:szCs w:val="30"/>
          <w:rtl/>
        </w:rPr>
      </w:pPr>
      <w:r w:rsidRPr="00AB396E">
        <w:rPr>
          <w:rFonts w:asciiTheme="majorBidi" w:eastAsiaTheme="minorEastAsia" w:hAnsiTheme="majorBidi" w:cs="Times New Roman"/>
          <w:b/>
          <w:bCs/>
          <w:sz w:val="32"/>
          <w:szCs w:val="32"/>
          <w:rtl/>
        </w:rPr>
        <w:t>رابعا :</w:t>
      </w:r>
      <w:r w:rsidRPr="00AB396E">
        <w:rPr>
          <w:rFonts w:asciiTheme="majorBidi" w:eastAsiaTheme="minorEastAsia" w:hAnsiTheme="majorBidi" w:cs="Times New Roman"/>
          <w:sz w:val="32"/>
          <w:szCs w:val="32"/>
          <w:rtl/>
        </w:rPr>
        <w:t xml:space="preserve"> </w:t>
      </w:r>
      <w:r w:rsidRPr="00AB396E">
        <w:rPr>
          <w:rFonts w:asciiTheme="majorBidi" w:eastAsiaTheme="minorEastAsia" w:hAnsiTheme="majorBidi" w:cs="Times New Roman"/>
          <w:sz w:val="30"/>
          <w:szCs w:val="30"/>
          <w:rtl/>
        </w:rPr>
        <w:t>يُشكل مجلس الإدارة لجنة تسمى (لجنة فرز طلبات التقدم لإشغال الوظائف القيادية) برئاسة رئيس مجلس الإدارة وعضوية ثلاثة من الأعضاء وحصر الطلبات المستوفية للشروط والمتطلبات الواردة ببطاقة الوصف الوظيفي الخاصة بوظيفة المدير، واستثناء أي طلبات غير مستوفية الشروط من المنافسة.</w:t>
      </w:r>
    </w:p>
    <w:p w:rsidR="00AB396E" w:rsidRDefault="00AB396E" w:rsidP="00AB396E">
      <w:pPr>
        <w:widowControl w:val="0"/>
        <w:spacing w:before="240" w:after="0" w:line="360" w:lineRule="auto"/>
        <w:jc w:val="both"/>
        <w:rPr>
          <w:rFonts w:asciiTheme="majorBidi" w:eastAsiaTheme="minorEastAsia" w:hAnsiTheme="majorBidi" w:cstheme="majorBidi"/>
          <w:sz w:val="30"/>
          <w:szCs w:val="30"/>
          <w:rtl/>
        </w:rPr>
      </w:pPr>
      <w:r w:rsidRPr="00AB396E">
        <w:rPr>
          <w:rFonts w:asciiTheme="majorBidi" w:eastAsiaTheme="minorEastAsia" w:hAnsiTheme="majorBidi" w:cs="Times New Roman"/>
          <w:b/>
          <w:bCs/>
          <w:sz w:val="32"/>
          <w:szCs w:val="32"/>
          <w:rtl/>
        </w:rPr>
        <w:t>خامسا</w:t>
      </w:r>
      <w:r w:rsidRPr="00AB396E">
        <w:rPr>
          <w:rFonts w:asciiTheme="majorBidi" w:eastAsiaTheme="minorEastAsia" w:hAnsiTheme="majorBidi" w:cs="Times New Roman" w:hint="cs"/>
          <w:b/>
          <w:bCs/>
          <w:sz w:val="32"/>
          <w:szCs w:val="32"/>
          <w:rtl/>
        </w:rPr>
        <w:t xml:space="preserve"> </w:t>
      </w:r>
      <w:r w:rsidRPr="00AB396E">
        <w:rPr>
          <w:rFonts w:asciiTheme="majorBidi" w:eastAsiaTheme="minorEastAsia" w:hAnsiTheme="majorBidi" w:cs="Times New Roman"/>
          <w:b/>
          <w:bCs/>
          <w:sz w:val="32"/>
          <w:szCs w:val="32"/>
          <w:rtl/>
        </w:rPr>
        <w:t>:</w:t>
      </w:r>
      <w:r>
        <w:rPr>
          <w:rFonts w:asciiTheme="majorBidi" w:eastAsiaTheme="minorEastAsia" w:hAnsiTheme="majorBidi" w:cs="Times New Roman" w:hint="cs"/>
          <w:b/>
          <w:bCs/>
          <w:sz w:val="32"/>
          <w:szCs w:val="32"/>
          <w:rtl/>
        </w:rPr>
        <w:t xml:space="preserve"> </w:t>
      </w:r>
      <w:r w:rsidRPr="00AB396E">
        <w:rPr>
          <w:rFonts w:asciiTheme="majorBidi" w:eastAsiaTheme="minorEastAsia" w:hAnsiTheme="majorBidi" w:cs="Times New Roman"/>
          <w:sz w:val="30"/>
          <w:szCs w:val="30"/>
          <w:rtl/>
        </w:rPr>
        <w:t>(يتم تحويل الطلبات المستوفية لشروط إشغال الوظيفة القيادية ومرفقاتها إلى اللجنة المختصة  باستخدام معايير التقييم المنصوص عليها في لائحة العمل بالجمعية المتفق مع اللائحة الأساسية لنظام العمل من وزارة العمل والتنمية الاجتماعية  ثم يحيل رئيس مجلس الإدارة المرشحين للجنة إجراء المقابلات الشخصية .</w:t>
      </w:r>
    </w:p>
    <w:p w:rsidR="00AB396E" w:rsidRDefault="00AB396E" w:rsidP="00AB396E">
      <w:pPr>
        <w:widowControl w:val="0"/>
        <w:spacing w:after="0" w:line="360" w:lineRule="auto"/>
        <w:jc w:val="both"/>
        <w:rPr>
          <w:rFonts w:asciiTheme="majorBidi" w:eastAsiaTheme="minorEastAsia" w:hAnsiTheme="majorBidi" w:cstheme="majorBidi"/>
          <w:sz w:val="30"/>
          <w:szCs w:val="30"/>
          <w:rtl/>
        </w:rPr>
      </w:pPr>
    </w:p>
    <w:p w:rsidR="00AB396E" w:rsidRDefault="00AB396E" w:rsidP="00AB396E">
      <w:pPr>
        <w:widowControl w:val="0"/>
        <w:spacing w:after="0" w:line="360" w:lineRule="auto"/>
        <w:jc w:val="both"/>
        <w:rPr>
          <w:rFonts w:asciiTheme="majorBidi" w:eastAsiaTheme="minorEastAsia" w:hAnsiTheme="majorBidi" w:cstheme="majorBidi"/>
          <w:sz w:val="30"/>
          <w:szCs w:val="30"/>
          <w:rtl/>
        </w:rPr>
      </w:pPr>
    </w:p>
    <w:p w:rsidR="00AB396E" w:rsidRDefault="00AB396E" w:rsidP="00AB396E">
      <w:pPr>
        <w:widowControl w:val="0"/>
        <w:spacing w:after="0" w:line="360" w:lineRule="auto"/>
        <w:jc w:val="both"/>
        <w:rPr>
          <w:rFonts w:asciiTheme="majorBidi" w:eastAsiaTheme="minorEastAsia" w:hAnsiTheme="majorBidi" w:cstheme="majorBidi"/>
          <w:sz w:val="30"/>
          <w:szCs w:val="30"/>
          <w:rtl/>
        </w:rPr>
      </w:pPr>
    </w:p>
    <w:p w:rsidR="00AB396E" w:rsidRPr="00AB396E" w:rsidRDefault="00AB396E" w:rsidP="00AB396E">
      <w:pPr>
        <w:widowControl w:val="0"/>
        <w:spacing w:after="0" w:line="360" w:lineRule="auto"/>
        <w:jc w:val="both"/>
        <w:rPr>
          <w:rFonts w:asciiTheme="majorBidi" w:eastAsiaTheme="minorEastAsia" w:hAnsiTheme="majorBidi" w:cstheme="majorBidi"/>
          <w:sz w:val="30"/>
          <w:szCs w:val="30"/>
          <w:rtl/>
        </w:rPr>
      </w:pPr>
    </w:p>
    <w:p w:rsidR="00AB396E" w:rsidRPr="00AB396E" w:rsidRDefault="00AB396E" w:rsidP="00AB396E">
      <w:pPr>
        <w:widowControl w:val="0"/>
        <w:spacing w:after="0" w:line="360" w:lineRule="auto"/>
        <w:jc w:val="both"/>
        <w:rPr>
          <w:rFonts w:asciiTheme="majorBidi" w:eastAsiaTheme="minorEastAsia" w:hAnsiTheme="majorBidi" w:cstheme="majorBidi"/>
          <w:sz w:val="30"/>
          <w:szCs w:val="30"/>
          <w:rtl/>
        </w:rPr>
      </w:pPr>
      <w:r w:rsidRPr="00AB396E">
        <w:rPr>
          <w:rFonts w:asciiTheme="majorBidi" w:eastAsiaTheme="minorEastAsia" w:hAnsiTheme="majorBidi" w:cs="Times New Roman"/>
          <w:b/>
          <w:bCs/>
          <w:sz w:val="32"/>
          <w:szCs w:val="32"/>
          <w:rtl/>
        </w:rPr>
        <w:t>سادسا :</w:t>
      </w:r>
      <w:r w:rsidRPr="00AB396E">
        <w:rPr>
          <w:rFonts w:asciiTheme="majorBidi" w:eastAsiaTheme="minorEastAsia" w:hAnsiTheme="majorBidi" w:cs="Times New Roman"/>
          <w:sz w:val="32"/>
          <w:szCs w:val="32"/>
          <w:rtl/>
        </w:rPr>
        <w:t xml:space="preserve"> </w:t>
      </w:r>
      <w:r w:rsidRPr="00AB396E">
        <w:rPr>
          <w:rFonts w:asciiTheme="majorBidi" w:eastAsiaTheme="minorEastAsia" w:hAnsiTheme="majorBidi" w:cs="Times New Roman"/>
          <w:sz w:val="30"/>
          <w:szCs w:val="30"/>
          <w:rtl/>
        </w:rPr>
        <w:t>للمفاضلة بين المرشحين تقوم اللجنة بإجراء المقابلات وتستخدم معايير التقييم التالية :</w:t>
      </w:r>
    </w:p>
    <w:p w:rsidR="00AB396E" w:rsidRPr="00AB396E" w:rsidRDefault="00AB396E" w:rsidP="00AB396E">
      <w:pPr>
        <w:widowControl w:val="0"/>
        <w:spacing w:before="240" w:after="0" w:line="360" w:lineRule="auto"/>
        <w:jc w:val="both"/>
        <w:rPr>
          <w:rFonts w:asciiTheme="majorBidi" w:eastAsiaTheme="minorEastAsia" w:hAnsiTheme="majorBidi" w:cstheme="majorBidi"/>
          <w:sz w:val="30"/>
          <w:szCs w:val="30"/>
          <w:rtl/>
        </w:rPr>
      </w:pPr>
      <w:r>
        <w:rPr>
          <w:rFonts w:asciiTheme="majorBidi" w:eastAsiaTheme="minorEastAsia" w:hAnsiTheme="majorBidi" w:cs="Times New Roman" w:hint="cs"/>
          <w:sz w:val="30"/>
          <w:szCs w:val="30"/>
          <w:rtl/>
        </w:rPr>
        <w:t xml:space="preserve">1 - </w:t>
      </w:r>
      <w:r w:rsidRPr="00AB396E">
        <w:rPr>
          <w:rFonts w:asciiTheme="majorBidi" w:eastAsiaTheme="minorEastAsia" w:hAnsiTheme="majorBidi" w:cs="Times New Roman"/>
          <w:sz w:val="30"/>
          <w:szCs w:val="30"/>
          <w:rtl/>
        </w:rPr>
        <w:t>المعرفة الفنية المتخصصة</w:t>
      </w:r>
    </w:p>
    <w:p w:rsidR="00AB396E" w:rsidRPr="00AB396E" w:rsidRDefault="00AB396E" w:rsidP="00AB396E">
      <w:pPr>
        <w:widowControl w:val="0"/>
        <w:spacing w:after="0" w:line="360" w:lineRule="auto"/>
        <w:jc w:val="both"/>
        <w:rPr>
          <w:rFonts w:asciiTheme="majorBidi" w:eastAsiaTheme="minorEastAsia" w:hAnsiTheme="majorBidi" w:cstheme="majorBidi"/>
          <w:sz w:val="30"/>
          <w:szCs w:val="30"/>
          <w:rtl/>
        </w:rPr>
      </w:pPr>
      <w:r w:rsidRPr="00AB396E">
        <w:rPr>
          <w:rFonts w:asciiTheme="majorBidi" w:eastAsiaTheme="minorEastAsia" w:hAnsiTheme="majorBidi" w:cs="Times New Roman"/>
          <w:sz w:val="30"/>
          <w:szCs w:val="30"/>
          <w:rtl/>
        </w:rPr>
        <w:t>-</w:t>
      </w:r>
      <w:r>
        <w:rPr>
          <w:rFonts w:asciiTheme="majorBidi" w:eastAsiaTheme="minorEastAsia" w:hAnsiTheme="majorBidi" w:cs="Times New Roman" w:hint="cs"/>
          <w:sz w:val="30"/>
          <w:szCs w:val="30"/>
          <w:rtl/>
        </w:rPr>
        <w:t xml:space="preserve"> </w:t>
      </w:r>
      <w:r w:rsidRPr="00AB396E">
        <w:rPr>
          <w:rFonts w:asciiTheme="majorBidi" w:eastAsiaTheme="minorEastAsia" w:hAnsiTheme="majorBidi" w:cs="Times New Roman"/>
          <w:sz w:val="30"/>
          <w:szCs w:val="30"/>
          <w:rtl/>
        </w:rPr>
        <w:t>الخبرة في مجال العمل التخصصي المطلوب.</w:t>
      </w:r>
    </w:p>
    <w:p w:rsidR="00AB396E" w:rsidRPr="00AB396E" w:rsidRDefault="00AB396E" w:rsidP="00AB396E">
      <w:pPr>
        <w:widowControl w:val="0"/>
        <w:spacing w:after="0" w:line="360" w:lineRule="auto"/>
        <w:jc w:val="both"/>
        <w:rPr>
          <w:rFonts w:asciiTheme="majorBidi" w:eastAsiaTheme="minorEastAsia" w:hAnsiTheme="majorBidi" w:cstheme="majorBidi"/>
          <w:sz w:val="30"/>
          <w:szCs w:val="30"/>
          <w:rtl/>
        </w:rPr>
      </w:pPr>
      <w:r>
        <w:rPr>
          <w:rFonts w:asciiTheme="majorBidi" w:eastAsiaTheme="minorEastAsia" w:hAnsiTheme="majorBidi" w:cs="Times New Roman" w:hint="cs"/>
          <w:sz w:val="30"/>
          <w:szCs w:val="30"/>
          <w:rtl/>
        </w:rPr>
        <w:t xml:space="preserve">- </w:t>
      </w:r>
      <w:r w:rsidRPr="00AB396E">
        <w:rPr>
          <w:rFonts w:asciiTheme="majorBidi" w:eastAsiaTheme="minorEastAsia" w:hAnsiTheme="majorBidi" w:cs="Times New Roman"/>
          <w:sz w:val="30"/>
          <w:szCs w:val="30"/>
          <w:rtl/>
        </w:rPr>
        <w:t>انسجام التخصص والدرجة العلمية للمتقدم مع طبيعة الوظيفة</w:t>
      </w:r>
      <w:r w:rsidRPr="00AB396E">
        <w:rPr>
          <w:rFonts w:asciiTheme="majorBidi" w:eastAsiaTheme="minorEastAsia" w:hAnsiTheme="majorBidi" w:cs="Times New Roman"/>
          <w:sz w:val="30"/>
          <w:szCs w:val="30"/>
          <w:rtl/>
        </w:rPr>
        <w:tab/>
        <w:t>50%</w:t>
      </w:r>
    </w:p>
    <w:p w:rsidR="00AB396E" w:rsidRPr="00AB396E" w:rsidRDefault="00AB396E" w:rsidP="00AB396E">
      <w:pPr>
        <w:widowControl w:val="0"/>
        <w:spacing w:after="0" w:line="360" w:lineRule="auto"/>
        <w:jc w:val="both"/>
        <w:rPr>
          <w:rFonts w:asciiTheme="majorBidi" w:eastAsiaTheme="minorEastAsia" w:hAnsiTheme="majorBidi" w:cstheme="majorBidi"/>
          <w:sz w:val="30"/>
          <w:szCs w:val="30"/>
          <w:rtl/>
        </w:rPr>
      </w:pPr>
      <w:r w:rsidRPr="00AB396E">
        <w:rPr>
          <w:rFonts w:asciiTheme="majorBidi" w:eastAsiaTheme="minorEastAsia" w:hAnsiTheme="majorBidi" w:cs="Times New Roman"/>
          <w:sz w:val="30"/>
          <w:szCs w:val="30"/>
          <w:rtl/>
        </w:rPr>
        <w:t>2- القدرات الإدارية والقيادية</w:t>
      </w:r>
      <w:r>
        <w:rPr>
          <w:rFonts w:asciiTheme="majorBidi" w:eastAsiaTheme="minorEastAsia" w:hAnsiTheme="majorBidi" w:cs="Times New Roman" w:hint="cs"/>
          <w:sz w:val="30"/>
          <w:szCs w:val="30"/>
          <w:rtl/>
        </w:rPr>
        <w:t xml:space="preserve"> .</w:t>
      </w:r>
      <w:r w:rsidRPr="00AB396E">
        <w:rPr>
          <w:rFonts w:asciiTheme="majorBidi" w:eastAsiaTheme="minorEastAsia" w:hAnsiTheme="majorBidi" w:cs="Times New Roman"/>
          <w:sz w:val="30"/>
          <w:szCs w:val="30"/>
          <w:rtl/>
        </w:rPr>
        <w:tab/>
      </w:r>
    </w:p>
    <w:p w:rsidR="00AB396E" w:rsidRPr="00AB396E" w:rsidRDefault="00AB396E" w:rsidP="00AB396E">
      <w:pPr>
        <w:widowControl w:val="0"/>
        <w:spacing w:after="0" w:line="360" w:lineRule="auto"/>
        <w:jc w:val="both"/>
        <w:rPr>
          <w:rFonts w:asciiTheme="majorBidi" w:eastAsiaTheme="minorEastAsia" w:hAnsiTheme="majorBidi" w:cstheme="majorBidi"/>
          <w:sz w:val="30"/>
          <w:szCs w:val="30"/>
          <w:rtl/>
        </w:rPr>
      </w:pPr>
      <w:r w:rsidRPr="00AB396E">
        <w:rPr>
          <w:rFonts w:asciiTheme="majorBidi" w:eastAsiaTheme="minorEastAsia" w:hAnsiTheme="majorBidi" w:cs="Times New Roman"/>
          <w:sz w:val="30"/>
          <w:szCs w:val="30"/>
          <w:rtl/>
        </w:rPr>
        <w:t>3-</w:t>
      </w:r>
      <w:r>
        <w:rPr>
          <w:rFonts w:asciiTheme="majorBidi" w:eastAsiaTheme="minorEastAsia" w:hAnsiTheme="majorBidi" w:cs="Times New Roman" w:hint="cs"/>
          <w:sz w:val="30"/>
          <w:szCs w:val="30"/>
          <w:rtl/>
        </w:rPr>
        <w:t xml:space="preserve"> </w:t>
      </w:r>
      <w:r w:rsidRPr="00AB396E">
        <w:rPr>
          <w:rFonts w:asciiTheme="majorBidi" w:eastAsiaTheme="minorEastAsia" w:hAnsiTheme="majorBidi" w:cs="Times New Roman"/>
          <w:sz w:val="30"/>
          <w:szCs w:val="30"/>
          <w:rtl/>
        </w:rPr>
        <w:t>الخبرة في موقع قيادي أو إشرافي</w:t>
      </w:r>
      <w:r>
        <w:rPr>
          <w:rFonts w:asciiTheme="majorBidi" w:eastAsiaTheme="minorEastAsia" w:hAnsiTheme="majorBidi" w:cs="Times New Roman" w:hint="cs"/>
          <w:sz w:val="30"/>
          <w:szCs w:val="30"/>
          <w:rtl/>
        </w:rPr>
        <w:t xml:space="preserve"> </w:t>
      </w:r>
      <w:r w:rsidRPr="00AB396E">
        <w:rPr>
          <w:rFonts w:asciiTheme="majorBidi" w:eastAsiaTheme="minorEastAsia" w:hAnsiTheme="majorBidi" w:cs="Times New Roman"/>
          <w:sz w:val="30"/>
          <w:szCs w:val="30"/>
          <w:rtl/>
        </w:rPr>
        <w:t>.</w:t>
      </w:r>
    </w:p>
    <w:p w:rsidR="00AB396E" w:rsidRPr="00AB396E" w:rsidRDefault="00AB396E" w:rsidP="00AB396E">
      <w:pPr>
        <w:widowControl w:val="0"/>
        <w:spacing w:after="0" w:line="360" w:lineRule="auto"/>
        <w:jc w:val="both"/>
        <w:rPr>
          <w:rFonts w:asciiTheme="majorBidi" w:eastAsiaTheme="minorEastAsia" w:hAnsiTheme="majorBidi" w:cstheme="majorBidi"/>
          <w:sz w:val="30"/>
          <w:szCs w:val="30"/>
          <w:rtl/>
        </w:rPr>
      </w:pPr>
      <w:r w:rsidRPr="00AB396E">
        <w:rPr>
          <w:rFonts w:asciiTheme="majorBidi" w:eastAsiaTheme="minorEastAsia" w:hAnsiTheme="majorBidi" w:cs="Times New Roman"/>
          <w:sz w:val="30"/>
          <w:szCs w:val="30"/>
          <w:rtl/>
        </w:rPr>
        <w:t>4-</w:t>
      </w:r>
      <w:r>
        <w:rPr>
          <w:rFonts w:asciiTheme="majorBidi" w:eastAsiaTheme="minorEastAsia" w:hAnsiTheme="majorBidi" w:cs="Times New Roman" w:hint="cs"/>
          <w:sz w:val="30"/>
          <w:szCs w:val="30"/>
          <w:rtl/>
        </w:rPr>
        <w:t xml:space="preserve"> </w:t>
      </w:r>
      <w:r w:rsidRPr="00AB396E">
        <w:rPr>
          <w:rFonts w:asciiTheme="majorBidi" w:eastAsiaTheme="minorEastAsia" w:hAnsiTheme="majorBidi" w:cs="Times New Roman"/>
          <w:sz w:val="30"/>
          <w:szCs w:val="30"/>
          <w:rtl/>
        </w:rPr>
        <w:t>الخبرة في مجالات التخطيط الاستراتيجي وإدارة البرامج والمشاريع.</w:t>
      </w:r>
    </w:p>
    <w:p w:rsidR="00AB396E" w:rsidRPr="00AB396E" w:rsidRDefault="00AB396E" w:rsidP="00AB396E">
      <w:pPr>
        <w:widowControl w:val="0"/>
        <w:spacing w:after="0" w:line="360" w:lineRule="auto"/>
        <w:jc w:val="both"/>
        <w:rPr>
          <w:rFonts w:asciiTheme="majorBidi" w:eastAsiaTheme="minorEastAsia" w:hAnsiTheme="majorBidi" w:cstheme="majorBidi"/>
          <w:sz w:val="30"/>
          <w:szCs w:val="30"/>
          <w:rtl/>
        </w:rPr>
      </w:pPr>
      <w:r w:rsidRPr="00AB396E">
        <w:rPr>
          <w:rFonts w:asciiTheme="majorBidi" w:eastAsiaTheme="minorEastAsia" w:hAnsiTheme="majorBidi" w:cs="Times New Roman"/>
          <w:sz w:val="30"/>
          <w:szCs w:val="30"/>
          <w:rtl/>
        </w:rPr>
        <w:t xml:space="preserve"> 5- القدرة على تحديد أولويات العمل.</w:t>
      </w:r>
    </w:p>
    <w:p w:rsidR="00AB396E" w:rsidRPr="00AB396E" w:rsidRDefault="00AB396E" w:rsidP="00AB396E">
      <w:pPr>
        <w:widowControl w:val="0"/>
        <w:spacing w:after="0" w:line="360" w:lineRule="auto"/>
        <w:jc w:val="both"/>
        <w:rPr>
          <w:rFonts w:asciiTheme="majorBidi" w:eastAsiaTheme="minorEastAsia" w:hAnsiTheme="majorBidi" w:cstheme="majorBidi"/>
          <w:sz w:val="30"/>
          <w:szCs w:val="30"/>
          <w:rtl/>
        </w:rPr>
      </w:pPr>
      <w:r w:rsidRPr="00AB396E">
        <w:rPr>
          <w:rFonts w:asciiTheme="majorBidi" w:eastAsiaTheme="minorEastAsia" w:hAnsiTheme="majorBidi" w:cs="Times New Roman"/>
          <w:sz w:val="30"/>
          <w:szCs w:val="30"/>
          <w:rtl/>
        </w:rPr>
        <w:t>6-</w:t>
      </w:r>
      <w:r>
        <w:rPr>
          <w:rFonts w:asciiTheme="majorBidi" w:eastAsiaTheme="minorEastAsia" w:hAnsiTheme="majorBidi" w:cs="Times New Roman" w:hint="cs"/>
          <w:sz w:val="30"/>
          <w:szCs w:val="30"/>
          <w:rtl/>
        </w:rPr>
        <w:t xml:space="preserve"> </w:t>
      </w:r>
      <w:r w:rsidRPr="00AB396E">
        <w:rPr>
          <w:rFonts w:asciiTheme="majorBidi" w:eastAsiaTheme="minorEastAsia" w:hAnsiTheme="majorBidi" w:cs="Times New Roman"/>
          <w:sz w:val="30"/>
          <w:szCs w:val="30"/>
          <w:rtl/>
        </w:rPr>
        <w:t>القدرة على اتخاذ القرارات المناسبة في الأوقات المناسبة 20%</w:t>
      </w:r>
    </w:p>
    <w:p w:rsidR="00AB396E" w:rsidRPr="00AB396E" w:rsidRDefault="00AB396E" w:rsidP="00AB396E">
      <w:pPr>
        <w:widowControl w:val="0"/>
        <w:spacing w:after="0" w:line="360" w:lineRule="auto"/>
        <w:jc w:val="both"/>
        <w:rPr>
          <w:rFonts w:asciiTheme="majorBidi" w:eastAsiaTheme="minorEastAsia" w:hAnsiTheme="majorBidi" w:cstheme="majorBidi"/>
          <w:sz w:val="30"/>
          <w:szCs w:val="30"/>
          <w:rtl/>
        </w:rPr>
      </w:pPr>
      <w:r w:rsidRPr="00AB396E">
        <w:rPr>
          <w:rFonts w:asciiTheme="majorBidi" w:eastAsiaTheme="minorEastAsia" w:hAnsiTheme="majorBidi" w:cs="Times New Roman"/>
          <w:sz w:val="30"/>
          <w:szCs w:val="30"/>
          <w:rtl/>
        </w:rPr>
        <w:t>7- المهارات</w:t>
      </w:r>
    </w:p>
    <w:p w:rsidR="00AB396E" w:rsidRPr="00AB396E" w:rsidRDefault="00AB396E" w:rsidP="00AB396E">
      <w:pPr>
        <w:widowControl w:val="0"/>
        <w:spacing w:after="0" w:line="360" w:lineRule="auto"/>
        <w:jc w:val="both"/>
        <w:rPr>
          <w:rFonts w:asciiTheme="majorBidi" w:eastAsiaTheme="minorEastAsia" w:hAnsiTheme="majorBidi" w:cstheme="majorBidi"/>
          <w:sz w:val="30"/>
          <w:szCs w:val="30"/>
          <w:rtl/>
        </w:rPr>
      </w:pPr>
      <w:r>
        <w:rPr>
          <w:rFonts w:asciiTheme="majorBidi" w:eastAsiaTheme="minorEastAsia" w:hAnsiTheme="majorBidi" w:cs="Times New Roman" w:hint="cs"/>
          <w:sz w:val="30"/>
          <w:szCs w:val="30"/>
          <w:rtl/>
        </w:rPr>
        <w:t xml:space="preserve">أ - </w:t>
      </w:r>
      <w:r w:rsidRPr="00AB396E">
        <w:rPr>
          <w:rFonts w:asciiTheme="majorBidi" w:eastAsiaTheme="minorEastAsia" w:hAnsiTheme="majorBidi" w:cs="Times New Roman"/>
          <w:sz w:val="30"/>
          <w:szCs w:val="30"/>
          <w:rtl/>
        </w:rPr>
        <w:t>مهارات الاتصال والتفاوض وإدارة الاجتماعات.</w:t>
      </w:r>
    </w:p>
    <w:p w:rsidR="00AB396E" w:rsidRPr="00AB396E" w:rsidRDefault="00AB396E" w:rsidP="00AB396E">
      <w:pPr>
        <w:widowControl w:val="0"/>
        <w:spacing w:after="0" w:line="360" w:lineRule="auto"/>
        <w:jc w:val="both"/>
        <w:rPr>
          <w:rFonts w:asciiTheme="majorBidi" w:eastAsiaTheme="minorEastAsia" w:hAnsiTheme="majorBidi" w:cstheme="majorBidi"/>
          <w:sz w:val="30"/>
          <w:szCs w:val="30"/>
          <w:rtl/>
        </w:rPr>
      </w:pPr>
      <w:r>
        <w:rPr>
          <w:rFonts w:asciiTheme="majorBidi" w:eastAsiaTheme="minorEastAsia" w:hAnsiTheme="majorBidi" w:cs="Times New Roman" w:hint="cs"/>
          <w:sz w:val="30"/>
          <w:szCs w:val="30"/>
          <w:rtl/>
        </w:rPr>
        <w:t xml:space="preserve">ب - </w:t>
      </w:r>
      <w:r w:rsidRPr="00AB396E">
        <w:rPr>
          <w:rFonts w:asciiTheme="majorBidi" w:eastAsiaTheme="minorEastAsia" w:hAnsiTheme="majorBidi" w:cs="Times New Roman"/>
          <w:sz w:val="30"/>
          <w:szCs w:val="30"/>
          <w:rtl/>
        </w:rPr>
        <w:t>مهارات التفكير المنطقي والتحليلي.</w:t>
      </w:r>
    </w:p>
    <w:p w:rsidR="00AB396E" w:rsidRPr="00AB396E" w:rsidRDefault="00AB396E" w:rsidP="00AB396E">
      <w:pPr>
        <w:widowControl w:val="0"/>
        <w:spacing w:after="0" w:line="360" w:lineRule="auto"/>
        <w:jc w:val="both"/>
        <w:rPr>
          <w:rFonts w:asciiTheme="majorBidi" w:eastAsiaTheme="minorEastAsia" w:hAnsiTheme="majorBidi" w:cstheme="majorBidi"/>
          <w:sz w:val="30"/>
          <w:szCs w:val="30"/>
          <w:rtl/>
        </w:rPr>
      </w:pPr>
      <w:r w:rsidRPr="00AB396E">
        <w:rPr>
          <w:rFonts w:asciiTheme="majorBidi" w:eastAsiaTheme="minorEastAsia" w:hAnsiTheme="majorBidi" w:cs="Times New Roman"/>
          <w:sz w:val="30"/>
          <w:szCs w:val="30"/>
          <w:rtl/>
        </w:rPr>
        <w:t>8- الانطباع العام</w:t>
      </w:r>
    </w:p>
    <w:p w:rsidR="00AB396E" w:rsidRPr="00AB396E" w:rsidRDefault="00AB396E" w:rsidP="00AB396E">
      <w:pPr>
        <w:widowControl w:val="0"/>
        <w:spacing w:after="0" w:line="360" w:lineRule="auto"/>
        <w:jc w:val="both"/>
        <w:rPr>
          <w:rFonts w:asciiTheme="majorBidi" w:eastAsiaTheme="minorEastAsia" w:hAnsiTheme="majorBidi" w:cstheme="majorBidi"/>
          <w:sz w:val="30"/>
          <w:szCs w:val="30"/>
          <w:rtl/>
        </w:rPr>
      </w:pPr>
      <w:r>
        <w:rPr>
          <w:rFonts w:asciiTheme="majorBidi" w:eastAsiaTheme="minorEastAsia" w:hAnsiTheme="majorBidi" w:cs="Times New Roman" w:hint="cs"/>
          <w:sz w:val="30"/>
          <w:szCs w:val="30"/>
          <w:rtl/>
        </w:rPr>
        <w:t>-</w:t>
      </w:r>
      <w:r w:rsidRPr="00AB396E">
        <w:rPr>
          <w:rFonts w:asciiTheme="majorBidi" w:eastAsiaTheme="minorEastAsia" w:hAnsiTheme="majorBidi" w:cs="Times New Roman"/>
          <w:sz w:val="30"/>
          <w:szCs w:val="30"/>
          <w:rtl/>
        </w:rPr>
        <w:t>الا</w:t>
      </w:r>
      <w:r>
        <w:rPr>
          <w:rFonts w:asciiTheme="majorBidi" w:eastAsiaTheme="minorEastAsia" w:hAnsiTheme="majorBidi" w:cs="Times New Roman"/>
          <w:sz w:val="30"/>
          <w:szCs w:val="30"/>
          <w:rtl/>
        </w:rPr>
        <w:t xml:space="preserve">نطباع الذي تكوّن عن المرشح.  </w:t>
      </w:r>
      <w:r w:rsidRPr="00AB396E">
        <w:rPr>
          <w:rFonts w:asciiTheme="majorBidi" w:eastAsiaTheme="minorEastAsia" w:hAnsiTheme="majorBidi" w:cs="Times New Roman"/>
          <w:sz w:val="30"/>
          <w:szCs w:val="30"/>
          <w:rtl/>
        </w:rPr>
        <w:t>10%</w:t>
      </w:r>
    </w:p>
    <w:p w:rsidR="00AB396E" w:rsidRPr="00AB396E" w:rsidRDefault="00AB396E" w:rsidP="00AB396E">
      <w:pPr>
        <w:widowControl w:val="0"/>
        <w:spacing w:after="0" w:line="360" w:lineRule="auto"/>
        <w:jc w:val="both"/>
        <w:rPr>
          <w:rFonts w:asciiTheme="majorBidi" w:eastAsiaTheme="minorEastAsia" w:hAnsiTheme="majorBidi" w:cstheme="majorBidi"/>
          <w:sz w:val="30"/>
          <w:szCs w:val="30"/>
          <w:rtl/>
        </w:rPr>
      </w:pPr>
      <w:r w:rsidRPr="00AB396E">
        <w:rPr>
          <w:rFonts w:asciiTheme="majorBidi" w:eastAsiaTheme="minorEastAsia" w:hAnsiTheme="majorBidi" w:cs="Times New Roman"/>
          <w:sz w:val="30"/>
          <w:szCs w:val="30"/>
          <w:rtl/>
        </w:rPr>
        <w:t xml:space="preserve">   المجموع  100%</w:t>
      </w:r>
    </w:p>
    <w:p w:rsidR="00AB396E" w:rsidRPr="00AB396E" w:rsidRDefault="00AB396E" w:rsidP="00AB396E">
      <w:pPr>
        <w:widowControl w:val="0"/>
        <w:spacing w:after="0" w:line="360" w:lineRule="auto"/>
        <w:jc w:val="both"/>
        <w:rPr>
          <w:rFonts w:asciiTheme="majorBidi" w:eastAsiaTheme="minorEastAsia" w:hAnsiTheme="majorBidi" w:cstheme="majorBidi"/>
          <w:sz w:val="30"/>
          <w:szCs w:val="30"/>
          <w:rtl/>
        </w:rPr>
      </w:pPr>
      <w:r w:rsidRPr="00AB396E">
        <w:rPr>
          <w:rFonts w:asciiTheme="majorBidi" w:eastAsiaTheme="minorEastAsia" w:hAnsiTheme="majorBidi" w:cs="Times New Roman"/>
          <w:b/>
          <w:bCs/>
          <w:sz w:val="32"/>
          <w:szCs w:val="32"/>
          <w:rtl/>
        </w:rPr>
        <w:t>سابعا :</w:t>
      </w:r>
      <w:r w:rsidRPr="00AB396E">
        <w:rPr>
          <w:rFonts w:asciiTheme="majorBidi" w:eastAsiaTheme="minorEastAsia" w:hAnsiTheme="majorBidi" w:cs="Times New Roman" w:hint="cs"/>
          <w:sz w:val="32"/>
          <w:szCs w:val="32"/>
          <w:rtl/>
        </w:rPr>
        <w:t xml:space="preserve"> </w:t>
      </w:r>
      <w:r w:rsidRPr="00AB396E">
        <w:rPr>
          <w:rFonts w:asciiTheme="majorBidi" w:eastAsiaTheme="minorEastAsia" w:hAnsiTheme="majorBidi" w:cs="Times New Roman"/>
          <w:sz w:val="30"/>
          <w:szCs w:val="30"/>
          <w:rtl/>
        </w:rPr>
        <w:t>تحدد اللجنة ترتيب المرشحين حسب متوسط نتائج التقييم التي حصل عليها كل مرشح وترسل النتائج للمرجع المختص ليقوم بدوره بالتنسيب للمجلس بتعيين المرشح الحاصل على أعلى نتيجة في تقييم اللجنة وفقا للتشريعات النافذة.</w:t>
      </w:r>
    </w:p>
    <w:p w:rsidR="00AB396E" w:rsidRPr="00AB396E" w:rsidRDefault="00AB396E" w:rsidP="00AB396E">
      <w:pPr>
        <w:widowControl w:val="0"/>
        <w:spacing w:after="0" w:line="360" w:lineRule="auto"/>
        <w:jc w:val="both"/>
        <w:rPr>
          <w:rFonts w:asciiTheme="majorBidi" w:eastAsiaTheme="minorEastAsia" w:hAnsiTheme="majorBidi" w:cstheme="majorBidi"/>
          <w:sz w:val="30"/>
          <w:szCs w:val="30"/>
          <w:rtl/>
        </w:rPr>
      </w:pPr>
      <w:r w:rsidRPr="00AB396E">
        <w:rPr>
          <w:rFonts w:asciiTheme="majorBidi" w:eastAsiaTheme="minorEastAsia" w:hAnsiTheme="majorBidi" w:cs="Times New Roman"/>
          <w:b/>
          <w:bCs/>
          <w:sz w:val="32"/>
          <w:szCs w:val="32"/>
          <w:rtl/>
        </w:rPr>
        <w:t>ثامنا :</w:t>
      </w:r>
      <w:r w:rsidRPr="00AB396E">
        <w:rPr>
          <w:rFonts w:asciiTheme="majorBidi" w:eastAsiaTheme="minorEastAsia" w:hAnsiTheme="majorBidi" w:cs="Times New Roman"/>
          <w:sz w:val="32"/>
          <w:szCs w:val="32"/>
          <w:rtl/>
        </w:rPr>
        <w:t xml:space="preserve"> </w:t>
      </w:r>
      <w:r w:rsidRPr="00AB396E">
        <w:rPr>
          <w:rFonts w:asciiTheme="majorBidi" w:eastAsiaTheme="minorEastAsia" w:hAnsiTheme="majorBidi" w:cs="Times New Roman"/>
          <w:sz w:val="30"/>
          <w:szCs w:val="30"/>
          <w:rtl/>
        </w:rPr>
        <w:t>أن يكون سعودي الجنسية .</w:t>
      </w:r>
    </w:p>
    <w:p w:rsidR="00AB396E" w:rsidRPr="00AB396E" w:rsidRDefault="00AB396E" w:rsidP="00AB396E">
      <w:pPr>
        <w:widowControl w:val="0"/>
        <w:spacing w:after="0" w:line="360" w:lineRule="auto"/>
        <w:jc w:val="both"/>
        <w:rPr>
          <w:rFonts w:asciiTheme="majorBidi" w:eastAsiaTheme="minorEastAsia" w:hAnsiTheme="majorBidi" w:cstheme="majorBidi"/>
          <w:sz w:val="30"/>
          <w:szCs w:val="30"/>
          <w:rtl/>
        </w:rPr>
      </w:pPr>
      <w:r w:rsidRPr="00AB396E">
        <w:rPr>
          <w:rFonts w:asciiTheme="majorBidi" w:eastAsiaTheme="minorEastAsia" w:hAnsiTheme="majorBidi" w:cs="Times New Roman"/>
          <w:b/>
          <w:bCs/>
          <w:sz w:val="30"/>
          <w:szCs w:val="30"/>
          <w:rtl/>
        </w:rPr>
        <w:t>تاسعا :</w:t>
      </w:r>
      <w:r w:rsidRPr="00AB396E">
        <w:rPr>
          <w:rFonts w:asciiTheme="majorBidi" w:eastAsiaTheme="minorEastAsia" w:hAnsiTheme="majorBidi" w:cs="Times New Roman"/>
          <w:sz w:val="30"/>
          <w:szCs w:val="30"/>
          <w:rtl/>
        </w:rPr>
        <w:t xml:space="preserve"> أخذ موافقة الوزارة على تعيين المدير كالمتبع نظاما.</w:t>
      </w:r>
    </w:p>
    <w:p w:rsidR="00AB396E" w:rsidRDefault="00AB396E" w:rsidP="00AB396E">
      <w:pPr>
        <w:widowControl w:val="0"/>
        <w:spacing w:after="0" w:line="360" w:lineRule="auto"/>
        <w:jc w:val="both"/>
        <w:rPr>
          <w:rFonts w:asciiTheme="majorBidi" w:eastAsiaTheme="minorEastAsia" w:hAnsiTheme="majorBidi" w:cstheme="majorBidi"/>
          <w:sz w:val="30"/>
          <w:szCs w:val="30"/>
          <w:rtl/>
        </w:rPr>
      </w:pPr>
      <w:r w:rsidRPr="00AB396E">
        <w:rPr>
          <w:rFonts w:asciiTheme="majorBidi" w:eastAsiaTheme="minorEastAsia" w:hAnsiTheme="majorBidi" w:cs="Times New Roman"/>
          <w:b/>
          <w:bCs/>
          <w:sz w:val="30"/>
          <w:szCs w:val="30"/>
          <w:rtl/>
        </w:rPr>
        <w:t>عاشرا  :</w:t>
      </w:r>
      <w:r w:rsidRPr="00AB396E">
        <w:rPr>
          <w:rFonts w:asciiTheme="majorBidi" w:eastAsiaTheme="minorEastAsia" w:hAnsiTheme="majorBidi" w:cs="Times New Roman"/>
          <w:sz w:val="30"/>
          <w:szCs w:val="30"/>
          <w:rtl/>
        </w:rPr>
        <w:t xml:space="preserve"> لا بد أن يكون المدير متفرغا للعمل بالجمعية .</w:t>
      </w:r>
    </w:p>
    <w:p w:rsidR="00AB396E" w:rsidRDefault="00AB396E" w:rsidP="00AB396E">
      <w:pPr>
        <w:widowControl w:val="0"/>
        <w:spacing w:after="0" w:line="360" w:lineRule="auto"/>
        <w:jc w:val="both"/>
        <w:rPr>
          <w:rFonts w:asciiTheme="majorBidi" w:eastAsiaTheme="minorEastAsia" w:hAnsiTheme="majorBidi" w:cstheme="majorBidi"/>
          <w:sz w:val="30"/>
          <w:szCs w:val="30"/>
          <w:rtl/>
        </w:rPr>
      </w:pPr>
    </w:p>
    <w:p w:rsidR="00AB396E" w:rsidRPr="00AB396E" w:rsidRDefault="00AB396E" w:rsidP="00AB396E">
      <w:pPr>
        <w:widowControl w:val="0"/>
        <w:spacing w:after="0" w:line="360" w:lineRule="auto"/>
        <w:jc w:val="both"/>
        <w:rPr>
          <w:rFonts w:asciiTheme="majorBidi" w:eastAsiaTheme="minorEastAsia" w:hAnsiTheme="majorBidi" w:cstheme="majorBidi"/>
          <w:sz w:val="30"/>
          <w:szCs w:val="30"/>
          <w:rtl/>
        </w:rPr>
      </w:pPr>
    </w:p>
    <w:p w:rsidR="00AB396E" w:rsidRPr="00AB396E" w:rsidRDefault="00AB396E" w:rsidP="00AB396E">
      <w:pPr>
        <w:widowControl w:val="0"/>
        <w:spacing w:after="0" w:line="360" w:lineRule="auto"/>
        <w:jc w:val="both"/>
        <w:rPr>
          <w:rFonts w:asciiTheme="majorBidi" w:eastAsiaTheme="minorEastAsia" w:hAnsiTheme="majorBidi" w:cstheme="majorBidi"/>
          <w:sz w:val="30"/>
          <w:szCs w:val="30"/>
          <w:rtl/>
        </w:rPr>
      </w:pPr>
    </w:p>
    <w:p w:rsidR="00AB396E" w:rsidRPr="00AB396E" w:rsidRDefault="00AB396E" w:rsidP="00AB396E">
      <w:pPr>
        <w:widowControl w:val="0"/>
        <w:spacing w:after="0" w:line="360" w:lineRule="auto"/>
        <w:jc w:val="both"/>
        <w:rPr>
          <w:rFonts w:asciiTheme="majorBidi" w:eastAsiaTheme="minorEastAsia" w:hAnsiTheme="majorBidi" w:cstheme="majorBidi"/>
          <w:sz w:val="30"/>
          <w:szCs w:val="30"/>
          <w:rtl/>
        </w:rPr>
      </w:pPr>
    </w:p>
    <w:p w:rsidR="00AB396E" w:rsidRPr="00AB396E" w:rsidRDefault="00AB396E" w:rsidP="00AB396E">
      <w:pPr>
        <w:widowControl w:val="0"/>
        <w:spacing w:after="0" w:line="360" w:lineRule="auto"/>
        <w:jc w:val="both"/>
        <w:rPr>
          <w:rFonts w:asciiTheme="majorBidi" w:eastAsiaTheme="minorEastAsia" w:hAnsiTheme="majorBidi" w:cstheme="majorBidi"/>
          <w:b/>
          <w:bCs/>
          <w:sz w:val="32"/>
          <w:szCs w:val="32"/>
          <w:rtl/>
        </w:rPr>
      </w:pPr>
      <w:r w:rsidRPr="00AB396E">
        <w:rPr>
          <w:rFonts w:asciiTheme="majorBidi" w:eastAsiaTheme="minorEastAsia" w:hAnsiTheme="majorBidi" w:cs="Times New Roman"/>
          <w:b/>
          <w:bCs/>
          <w:sz w:val="32"/>
          <w:szCs w:val="32"/>
          <w:rtl/>
        </w:rPr>
        <w:t xml:space="preserve">تحديد التعويضات المالية للمدير  : </w:t>
      </w:r>
    </w:p>
    <w:p w:rsidR="00AB396E" w:rsidRPr="00D44122" w:rsidRDefault="00D44122" w:rsidP="00D44122">
      <w:pPr>
        <w:widowControl w:val="0"/>
        <w:spacing w:before="240" w:after="0" w:line="360" w:lineRule="auto"/>
        <w:jc w:val="both"/>
        <w:rPr>
          <w:rFonts w:asciiTheme="majorBidi" w:eastAsiaTheme="minorEastAsia" w:hAnsiTheme="majorBidi" w:cs="Times New Roman"/>
          <w:sz w:val="30"/>
          <w:szCs w:val="30"/>
          <w:rtl/>
        </w:rPr>
      </w:pPr>
      <w:r>
        <w:rPr>
          <w:rFonts w:asciiTheme="majorBidi" w:eastAsiaTheme="minorEastAsia" w:hAnsiTheme="majorBidi" w:cs="Times New Roman" w:hint="cs"/>
          <w:sz w:val="30"/>
          <w:szCs w:val="30"/>
          <w:rtl/>
        </w:rPr>
        <w:t xml:space="preserve">1 - </w:t>
      </w:r>
      <w:r w:rsidR="00AB396E" w:rsidRPr="00D44122">
        <w:rPr>
          <w:rFonts w:asciiTheme="majorBidi" w:eastAsiaTheme="minorEastAsia" w:hAnsiTheme="majorBidi" w:cs="Times New Roman"/>
          <w:sz w:val="30"/>
          <w:szCs w:val="30"/>
          <w:rtl/>
        </w:rPr>
        <w:t>يتم تحديد وتقييم سنوات الخبرة للوظيفة من قبل مجلس الإدارة أو من يخوله في هذا الأمر .</w:t>
      </w:r>
    </w:p>
    <w:p w:rsidR="00AB396E" w:rsidRPr="00D44122" w:rsidRDefault="00D44122" w:rsidP="00AB396E">
      <w:pPr>
        <w:widowControl w:val="0"/>
        <w:spacing w:after="0" w:line="360" w:lineRule="auto"/>
        <w:jc w:val="both"/>
        <w:rPr>
          <w:rFonts w:asciiTheme="majorBidi" w:eastAsiaTheme="minorEastAsia" w:hAnsiTheme="majorBidi" w:cs="Times New Roman"/>
          <w:sz w:val="30"/>
          <w:szCs w:val="30"/>
          <w:rtl/>
        </w:rPr>
      </w:pPr>
      <w:r>
        <w:rPr>
          <w:rFonts w:asciiTheme="majorBidi" w:eastAsiaTheme="minorEastAsia" w:hAnsiTheme="majorBidi" w:cs="Times New Roman" w:hint="cs"/>
          <w:sz w:val="30"/>
          <w:szCs w:val="30"/>
          <w:rtl/>
        </w:rPr>
        <w:t xml:space="preserve">2 - </w:t>
      </w:r>
      <w:r w:rsidR="00AB396E" w:rsidRPr="00AB396E">
        <w:rPr>
          <w:rFonts w:asciiTheme="majorBidi" w:eastAsiaTheme="minorEastAsia" w:hAnsiTheme="majorBidi" w:cs="Times New Roman"/>
          <w:sz w:val="30"/>
          <w:szCs w:val="30"/>
          <w:rtl/>
        </w:rPr>
        <w:t>في حالة تعيين مدير بمؤهل اقل من المؤهل المطلوب للوظيفة (بكالوريوس) فإنه يستحق مخصصات وبدلات وظيفة المدير كطبيعة عمل  حتى يتوفر المؤهل المطلوب , وفي هذه الحالة يتم اعتماد ذلك من مجلس الإدارة .</w:t>
      </w:r>
    </w:p>
    <w:p w:rsidR="00AB396E" w:rsidRPr="00D44122" w:rsidRDefault="00D44122" w:rsidP="00AB396E">
      <w:pPr>
        <w:widowControl w:val="0"/>
        <w:spacing w:after="0" w:line="360" w:lineRule="auto"/>
        <w:jc w:val="both"/>
        <w:rPr>
          <w:rFonts w:asciiTheme="majorBidi" w:eastAsiaTheme="minorEastAsia" w:hAnsiTheme="majorBidi" w:cs="Times New Roman"/>
          <w:sz w:val="30"/>
          <w:szCs w:val="30"/>
          <w:rtl/>
        </w:rPr>
      </w:pPr>
      <w:r>
        <w:rPr>
          <w:rFonts w:asciiTheme="majorBidi" w:eastAsiaTheme="minorEastAsia" w:hAnsiTheme="majorBidi" w:cs="Times New Roman" w:hint="cs"/>
          <w:sz w:val="30"/>
          <w:szCs w:val="30"/>
          <w:rtl/>
        </w:rPr>
        <w:t xml:space="preserve">3 - </w:t>
      </w:r>
      <w:r w:rsidR="00AB396E" w:rsidRPr="00AB396E">
        <w:rPr>
          <w:rFonts w:asciiTheme="majorBidi" w:eastAsiaTheme="minorEastAsia" w:hAnsiTheme="majorBidi" w:cs="Times New Roman"/>
          <w:sz w:val="30"/>
          <w:szCs w:val="30"/>
          <w:rtl/>
        </w:rPr>
        <w:t>في حالة حصول المدير المعين بمؤهل اقل من المؤهل المطلوب للوظيفة على مؤهل (بكالوريوس) وهو على رأس العمل فإنه لا تتغير مخصصات الوظيفة له ويتم تقييم سنين خدمته عن طريق مجلس الإدارة.</w:t>
      </w:r>
    </w:p>
    <w:p w:rsidR="00AB396E" w:rsidRPr="00D44122" w:rsidRDefault="00D44122" w:rsidP="00AB396E">
      <w:pPr>
        <w:widowControl w:val="0"/>
        <w:spacing w:after="0" w:line="360" w:lineRule="auto"/>
        <w:jc w:val="both"/>
        <w:rPr>
          <w:rFonts w:asciiTheme="majorBidi" w:eastAsiaTheme="minorEastAsia" w:hAnsiTheme="majorBidi" w:cs="Times New Roman"/>
          <w:sz w:val="30"/>
          <w:szCs w:val="30"/>
          <w:rtl/>
        </w:rPr>
      </w:pPr>
      <w:r>
        <w:rPr>
          <w:rFonts w:asciiTheme="majorBidi" w:eastAsiaTheme="minorEastAsia" w:hAnsiTheme="majorBidi" w:cs="Times New Roman" w:hint="cs"/>
          <w:sz w:val="30"/>
          <w:szCs w:val="30"/>
          <w:rtl/>
        </w:rPr>
        <w:t xml:space="preserve">4 - </w:t>
      </w:r>
      <w:r w:rsidR="00AB396E" w:rsidRPr="00AB396E">
        <w:rPr>
          <w:rFonts w:asciiTheme="majorBidi" w:eastAsiaTheme="minorEastAsia" w:hAnsiTheme="majorBidi" w:cs="Times New Roman"/>
          <w:sz w:val="30"/>
          <w:szCs w:val="30"/>
          <w:rtl/>
        </w:rPr>
        <w:t>الراتب الأساسي () ريال .</w:t>
      </w:r>
    </w:p>
    <w:p w:rsidR="00AB396E" w:rsidRPr="00D44122" w:rsidRDefault="00D44122" w:rsidP="00AB396E">
      <w:pPr>
        <w:widowControl w:val="0"/>
        <w:spacing w:after="0" w:line="360" w:lineRule="auto"/>
        <w:jc w:val="both"/>
        <w:rPr>
          <w:rFonts w:asciiTheme="majorBidi" w:eastAsiaTheme="minorEastAsia" w:hAnsiTheme="majorBidi" w:cs="Times New Roman"/>
          <w:sz w:val="30"/>
          <w:szCs w:val="30"/>
          <w:rtl/>
        </w:rPr>
      </w:pPr>
      <w:r>
        <w:rPr>
          <w:rFonts w:asciiTheme="majorBidi" w:eastAsiaTheme="minorEastAsia" w:hAnsiTheme="majorBidi" w:cs="Times New Roman" w:hint="cs"/>
          <w:sz w:val="30"/>
          <w:szCs w:val="30"/>
          <w:rtl/>
        </w:rPr>
        <w:t xml:space="preserve">5 - </w:t>
      </w:r>
      <w:r w:rsidR="00AB396E" w:rsidRPr="00AB396E">
        <w:rPr>
          <w:rFonts w:asciiTheme="majorBidi" w:eastAsiaTheme="minorEastAsia" w:hAnsiTheme="majorBidi" w:cs="Times New Roman"/>
          <w:sz w:val="30"/>
          <w:szCs w:val="30"/>
          <w:rtl/>
        </w:rPr>
        <w:t>يستحق المدير علاوة سنوية بقيمة () ريال ويشترط لمنح العلاوة أن يكون قد أمضى سنة على تعيينه.</w:t>
      </w:r>
    </w:p>
    <w:p w:rsidR="00AB396E" w:rsidRPr="00D44122" w:rsidRDefault="00D44122" w:rsidP="00AB396E">
      <w:pPr>
        <w:widowControl w:val="0"/>
        <w:spacing w:after="0" w:line="360" w:lineRule="auto"/>
        <w:jc w:val="both"/>
        <w:rPr>
          <w:rFonts w:asciiTheme="majorBidi" w:eastAsiaTheme="minorEastAsia" w:hAnsiTheme="majorBidi" w:cs="Times New Roman"/>
          <w:sz w:val="30"/>
          <w:szCs w:val="30"/>
          <w:rtl/>
        </w:rPr>
      </w:pPr>
      <w:r>
        <w:rPr>
          <w:rFonts w:asciiTheme="majorBidi" w:eastAsiaTheme="minorEastAsia" w:hAnsiTheme="majorBidi" w:cs="Times New Roman" w:hint="cs"/>
          <w:sz w:val="30"/>
          <w:szCs w:val="30"/>
          <w:rtl/>
        </w:rPr>
        <w:t xml:space="preserve">6 - </w:t>
      </w:r>
      <w:r w:rsidR="00AB396E" w:rsidRPr="00AB396E">
        <w:rPr>
          <w:rFonts w:asciiTheme="majorBidi" w:eastAsiaTheme="minorEastAsia" w:hAnsiTheme="majorBidi" w:cs="Times New Roman"/>
          <w:sz w:val="30"/>
          <w:szCs w:val="30"/>
          <w:rtl/>
        </w:rPr>
        <w:t>يستلم المدير راتبه اعتبارا من تاريخ مباشرته العمل ويصرف في نهاية كل شهر ميلادي .</w:t>
      </w:r>
    </w:p>
    <w:p w:rsidR="00AB396E" w:rsidRPr="00D44122" w:rsidRDefault="00D44122" w:rsidP="00AB396E">
      <w:pPr>
        <w:widowControl w:val="0"/>
        <w:spacing w:after="0" w:line="360" w:lineRule="auto"/>
        <w:jc w:val="both"/>
        <w:rPr>
          <w:rFonts w:asciiTheme="majorBidi" w:eastAsiaTheme="minorEastAsia" w:hAnsiTheme="majorBidi" w:cs="Times New Roman"/>
          <w:sz w:val="30"/>
          <w:szCs w:val="30"/>
          <w:rtl/>
        </w:rPr>
      </w:pPr>
      <w:r>
        <w:rPr>
          <w:rFonts w:asciiTheme="majorBidi" w:eastAsiaTheme="minorEastAsia" w:hAnsiTheme="majorBidi" w:cs="Times New Roman" w:hint="cs"/>
          <w:sz w:val="30"/>
          <w:szCs w:val="30"/>
          <w:rtl/>
        </w:rPr>
        <w:t xml:space="preserve">7 - </w:t>
      </w:r>
      <w:r w:rsidR="00AB396E" w:rsidRPr="00AB396E">
        <w:rPr>
          <w:rFonts w:asciiTheme="majorBidi" w:eastAsiaTheme="minorEastAsia" w:hAnsiTheme="majorBidi" w:cs="Times New Roman"/>
          <w:sz w:val="30"/>
          <w:szCs w:val="30"/>
          <w:rtl/>
        </w:rPr>
        <w:t>تسجيل المدير في نظام التأمينات الاجتماعية .</w:t>
      </w:r>
    </w:p>
    <w:p w:rsidR="00AB396E" w:rsidRPr="00D44122" w:rsidRDefault="00AB396E" w:rsidP="00D44122">
      <w:pPr>
        <w:widowControl w:val="0"/>
        <w:spacing w:before="240" w:line="360" w:lineRule="auto"/>
        <w:jc w:val="both"/>
        <w:rPr>
          <w:rFonts w:asciiTheme="majorBidi" w:eastAsiaTheme="minorEastAsia" w:hAnsiTheme="majorBidi" w:cs="Times New Roman"/>
          <w:b/>
          <w:bCs/>
          <w:sz w:val="32"/>
          <w:szCs w:val="32"/>
          <w:rtl/>
        </w:rPr>
      </w:pPr>
      <w:r w:rsidRPr="00D44122">
        <w:rPr>
          <w:rFonts w:asciiTheme="majorBidi" w:eastAsiaTheme="minorEastAsia" w:hAnsiTheme="majorBidi" w:cs="Times New Roman"/>
          <w:b/>
          <w:bCs/>
          <w:sz w:val="32"/>
          <w:szCs w:val="32"/>
          <w:rtl/>
        </w:rPr>
        <w:t xml:space="preserve">اولا </w:t>
      </w:r>
      <w:r w:rsidR="00D44122">
        <w:rPr>
          <w:rFonts w:asciiTheme="majorBidi" w:eastAsiaTheme="minorEastAsia" w:hAnsiTheme="majorBidi" w:cs="Times New Roman" w:hint="cs"/>
          <w:b/>
          <w:bCs/>
          <w:sz w:val="32"/>
          <w:szCs w:val="32"/>
          <w:rtl/>
        </w:rPr>
        <w:t xml:space="preserve">: </w:t>
      </w:r>
      <w:r w:rsidRPr="00D44122">
        <w:rPr>
          <w:rFonts w:asciiTheme="majorBidi" w:eastAsiaTheme="minorEastAsia" w:hAnsiTheme="majorBidi" w:cs="Times New Roman"/>
          <w:b/>
          <w:bCs/>
          <w:sz w:val="32"/>
          <w:szCs w:val="32"/>
          <w:rtl/>
        </w:rPr>
        <w:t>البدلات:</w:t>
      </w:r>
    </w:p>
    <w:p w:rsidR="00AB396E" w:rsidRPr="00D44122" w:rsidRDefault="00D44122" w:rsidP="00AB396E">
      <w:pPr>
        <w:widowControl w:val="0"/>
        <w:spacing w:after="0" w:line="360" w:lineRule="auto"/>
        <w:jc w:val="both"/>
        <w:rPr>
          <w:rFonts w:asciiTheme="majorBidi" w:eastAsiaTheme="minorEastAsia" w:hAnsiTheme="majorBidi" w:cs="Times New Roman"/>
          <w:sz w:val="30"/>
          <w:szCs w:val="30"/>
          <w:rtl/>
        </w:rPr>
      </w:pPr>
      <w:r>
        <w:rPr>
          <w:rFonts w:asciiTheme="majorBidi" w:eastAsiaTheme="minorEastAsia" w:hAnsiTheme="majorBidi" w:cs="Times New Roman" w:hint="cs"/>
          <w:sz w:val="30"/>
          <w:szCs w:val="30"/>
          <w:rtl/>
        </w:rPr>
        <w:t xml:space="preserve">1 - </w:t>
      </w:r>
      <w:r w:rsidR="00AB396E" w:rsidRPr="00AB396E">
        <w:rPr>
          <w:rFonts w:asciiTheme="majorBidi" w:eastAsiaTheme="minorEastAsia" w:hAnsiTheme="majorBidi" w:cs="Times New Roman"/>
          <w:sz w:val="30"/>
          <w:szCs w:val="30"/>
          <w:rtl/>
        </w:rPr>
        <w:t>يصرف المدير بدل نقل شهري بمبلغ ( 300 ) ريال .</w:t>
      </w:r>
    </w:p>
    <w:p w:rsidR="00AB396E" w:rsidRPr="00D44122" w:rsidRDefault="00D44122" w:rsidP="00AB396E">
      <w:pPr>
        <w:widowControl w:val="0"/>
        <w:spacing w:after="0" w:line="360" w:lineRule="auto"/>
        <w:jc w:val="both"/>
        <w:rPr>
          <w:rFonts w:asciiTheme="majorBidi" w:eastAsiaTheme="minorEastAsia" w:hAnsiTheme="majorBidi" w:cs="Times New Roman"/>
          <w:sz w:val="30"/>
          <w:szCs w:val="30"/>
          <w:rtl/>
        </w:rPr>
      </w:pPr>
      <w:r>
        <w:rPr>
          <w:rFonts w:asciiTheme="majorBidi" w:eastAsiaTheme="minorEastAsia" w:hAnsiTheme="majorBidi" w:cs="Times New Roman" w:hint="cs"/>
          <w:sz w:val="30"/>
          <w:szCs w:val="30"/>
          <w:rtl/>
        </w:rPr>
        <w:t xml:space="preserve">2 - </w:t>
      </w:r>
      <w:r w:rsidR="00AB396E" w:rsidRPr="00AB396E">
        <w:rPr>
          <w:rFonts w:asciiTheme="majorBidi" w:eastAsiaTheme="minorEastAsia" w:hAnsiTheme="majorBidi" w:cs="Times New Roman"/>
          <w:sz w:val="30"/>
          <w:szCs w:val="30"/>
          <w:rtl/>
        </w:rPr>
        <w:t>يصرف للمدير تذاكر السفر والسكن والمواصلات لحضور الدورات والمؤتمرات والندوات التي يكلف بها.</w:t>
      </w:r>
    </w:p>
    <w:p w:rsidR="00AB396E" w:rsidRPr="00D44122" w:rsidRDefault="00D44122" w:rsidP="00AB396E">
      <w:pPr>
        <w:widowControl w:val="0"/>
        <w:spacing w:after="0" w:line="360" w:lineRule="auto"/>
        <w:jc w:val="both"/>
        <w:rPr>
          <w:rFonts w:asciiTheme="majorBidi" w:eastAsiaTheme="minorEastAsia" w:hAnsiTheme="majorBidi" w:cs="Times New Roman"/>
          <w:sz w:val="30"/>
          <w:szCs w:val="30"/>
          <w:rtl/>
        </w:rPr>
      </w:pPr>
      <w:r>
        <w:rPr>
          <w:rFonts w:asciiTheme="majorBidi" w:eastAsiaTheme="minorEastAsia" w:hAnsiTheme="majorBidi" w:cs="Times New Roman" w:hint="cs"/>
          <w:sz w:val="30"/>
          <w:szCs w:val="30"/>
          <w:rtl/>
        </w:rPr>
        <w:t xml:space="preserve">3 - </w:t>
      </w:r>
      <w:r w:rsidR="00AB396E" w:rsidRPr="00AB396E">
        <w:rPr>
          <w:rFonts w:asciiTheme="majorBidi" w:eastAsiaTheme="minorEastAsia" w:hAnsiTheme="majorBidi" w:cs="Times New Roman"/>
          <w:sz w:val="30"/>
          <w:szCs w:val="30"/>
          <w:rtl/>
        </w:rPr>
        <w:t>يصرف للمدير المنتدب تذكرة سفر إلى الجهة المنتدب إليها بالدرجة السياحية.</w:t>
      </w:r>
    </w:p>
    <w:p w:rsidR="00AB396E" w:rsidRPr="00D44122" w:rsidRDefault="00D44122" w:rsidP="00AB396E">
      <w:pPr>
        <w:widowControl w:val="0"/>
        <w:spacing w:after="0" w:line="360" w:lineRule="auto"/>
        <w:jc w:val="both"/>
        <w:rPr>
          <w:rFonts w:asciiTheme="majorBidi" w:eastAsiaTheme="minorEastAsia" w:hAnsiTheme="majorBidi" w:cs="Times New Roman"/>
          <w:sz w:val="30"/>
          <w:szCs w:val="30"/>
          <w:rtl/>
        </w:rPr>
      </w:pPr>
      <w:r>
        <w:rPr>
          <w:rFonts w:asciiTheme="majorBidi" w:eastAsiaTheme="minorEastAsia" w:hAnsiTheme="majorBidi" w:cs="Times New Roman" w:hint="cs"/>
          <w:sz w:val="30"/>
          <w:szCs w:val="30"/>
          <w:rtl/>
        </w:rPr>
        <w:t xml:space="preserve">4 - </w:t>
      </w:r>
      <w:r w:rsidR="00AB396E" w:rsidRPr="00AB396E">
        <w:rPr>
          <w:rFonts w:asciiTheme="majorBidi" w:eastAsiaTheme="minorEastAsia" w:hAnsiTheme="majorBidi" w:cs="Times New Roman"/>
          <w:sz w:val="30"/>
          <w:szCs w:val="30"/>
          <w:rtl/>
        </w:rPr>
        <w:t>يصرف للمدير بدل انتداب لليوم الواحد  بنسبة 5%(خمسة بالمائة )من الراتب الشهري الأساسي وبحد أدنى (150)ريال  وحد أعلى (300) ريال .</w:t>
      </w:r>
    </w:p>
    <w:p w:rsidR="00AB396E" w:rsidRPr="00D44122" w:rsidRDefault="00D44122" w:rsidP="00AB396E">
      <w:pPr>
        <w:widowControl w:val="0"/>
        <w:spacing w:after="0" w:line="360" w:lineRule="auto"/>
        <w:jc w:val="both"/>
        <w:rPr>
          <w:rFonts w:asciiTheme="majorBidi" w:eastAsiaTheme="minorEastAsia" w:hAnsiTheme="majorBidi" w:cs="Times New Roman"/>
          <w:sz w:val="30"/>
          <w:szCs w:val="30"/>
          <w:rtl/>
        </w:rPr>
      </w:pPr>
      <w:r>
        <w:rPr>
          <w:rFonts w:asciiTheme="majorBidi" w:eastAsiaTheme="minorEastAsia" w:hAnsiTheme="majorBidi" w:cs="Times New Roman" w:hint="cs"/>
          <w:sz w:val="30"/>
          <w:szCs w:val="30"/>
          <w:rtl/>
        </w:rPr>
        <w:t xml:space="preserve">5 - </w:t>
      </w:r>
      <w:r w:rsidR="00AB396E" w:rsidRPr="00AB396E">
        <w:rPr>
          <w:rFonts w:asciiTheme="majorBidi" w:eastAsiaTheme="minorEastAsia" w:hAnsiTheme="majorBidi" w:cs="Times New Roman"/>
          <w:sz w:val="30"/>
          <w:szCs w:val="30"/>
          <w:rtl/>
        </w:rPr>
        <w:t>يمنح المدير بدل سكن بحد أعلى ثلاثة أشهر نسبة (25%) للمتزوج ونسبة (10%) للأعزب في العام ما لم يوفر له السكن.</w:t>
      </w:r>
    </w:p>
    <w:p w:rsidR="00AB396E" w:rsidRPr="00D44122" w:rsidRDefault="00D44122" w:rsidP="00AB396E">
      <w:pPr>
        <w:widowControl w:val="0"/>
        <w:spacing w:after="0" w:line="360" w:lineRule="auto"/>
        <w:jc w:val="both"/>
        <w:rPr>
          <w:rFonts w:asciiTheme="majorBidi" w:eastAsiaTheme="minorEastAsia" w:hAnsiTheme="majorBidi" w:cs="Times New Roman"/>
          <w:sz w:val="30"/>
          <w:szCs w:val="30"/>
          <w:rtl/>
        </w:rPr>
      </w:pPr>
      <w:r>
        <w:rPr>
          <w:rFonts w:asciiTheme="majorBidi" w:eastAsiaTheme="minorEastAsia" w:hAnsiTheme="majorBidi" w:cs="Times New Roman" w:hint="cs"/>
          <w:sz w:val="30"/>
          <w:szCs w:val="30"/>
          <w:rtl/>
        </w:rPr>
        <w:t xml:space="preserve">6 - </w:t>
      </w:r>
      <w:r w:rsidR="00AB396E" w:rsidRPr="00AB396E">
        <w:rPr>
          <w:rFonts w:asciiTheme="majorBidi" w:eastAsiaTheme="minorEastAsia" w:hAnsiTheme="majorBidi" w:cs="Times New Roman"/>
          <w:sz w:val="30"/>
          <w:szCs w:val="30"/>
          <w:rtl/>
        </w:rPr>
        <w:t>يصرف بدل السكن على أساس قسط شهري مع الراتب .</w:t>
      </w:r>
    </w:p>
    <w:p w:rsidR="00D44122" w:rsidRDefault="00D44122" w:rsidP="00D44122">
      <w:pPr>
        <w:widowControl w:val="0"/>
        <w:spacing w:before="240" w:line="360" w:lineRule="auto"/>
        <w:jc w:val="both"/>
        <w:rPr>
          <w:rFonts w:asciiTheme="majorBidi" w:eastAsiaTheme="minorEastAsia" w:hAnsiTheme="majorBidi" w:cs="Times New Roman"/>
          <w:b/>
          <w:bCs/>
          <w:sz w:val="32"/>
          <w:szCs w:val="32"/>
          <w:rtl/>
        </w:rPr>
      </w:pPr>
    </w:p>
    <w:p w:rsidR="00AB396E" w:rsidRPr="00D44122" w:rsidRDefault="00AB396E" w:rsidP="00D44122">
      <w:pPr>
        <w:widowControl w:val="0"/>
        <w:spacing w:before="240" w:line="360" w:lineRule="auto"/>
        <w:jc w:val="both"/>
        <w:rPr>
          <w:rFonts w:asciiTheme="majorBidi" w:eastAsiaTheme="minorEastAsia" w:hAnsiTheme="majorBidi" w:cstheme="majorBidi"/>
          <w:b/>
          <w:bCs/>
          <w:sz w:val="32"/>
          <w:szCs w:val="32"/>
          <w:rtl/>
        </w:rPr>
      </w:pPr>
      <w:r w:rsidRPr="00D44122">
        <w:rPr>
          <w:rFonts w:asciiTheme="majorBidi" w:eastAsiaTheme="minorEastAsia" w:hAnsiTheme="majorBidi" w:cs="Times New Roman"/>
          <w:b/>
          <w:bCs/>
          <w:sz w:val="32"/>
          <w:szCs w:val="32"/>
          <w:rtl/>
        </w:rPr>
        <w:t>ثانيا</w:t>
      </w:r>
      <w:r w:rsidR="00D44122">
        <w:rPr>
          <w:rFonts w:asciiTheme="majorBidi" w:eastAsiaTheme="minorEastAsia" w:hAnsiTheme="majorBidi" w:cs="Times New Roman" w:hint="cs"/>
          <w:b/>
          <w:bCs/>
          <w:sz w:val="32"/>
          <w:szCs w:val="32"/>
          <w:rtl/>
        </w:rPr>
        <w:t xml:space="preserve"> :</w:t>
      </w:r>
      <w:r w:rsidRPr="00D44122">
        <w:rPr>
          <w:rFonts w:asciiTheme="majorBidi" w:eastAsiaTheme="minorEastAsia" w:hAnsiTheme="majorBidi" w:cs="Times New Roman"/>
          <w:b/>
          <w:bCs/>
          <w:sz w:val="32"/>
          <w:szCs w:val="32"/>
          <w:rtl/>
        </w:rPr>
        <w:t xml:space="preserve"> المكافآت</w:t>
      </w:r>
      <w:r w:rsidR="00D44122">
        <w:rPr>
          <w:rFonts w:asciiTheme="majorBidi" w:eastAsiaTheme="minorEastAsia" w:hAnsiTheme="majorBidi" w:cstheme="majorBidi" w:hint="cs"/>
          <w:b/>
          <w:bCs/>
          <w:sz w:val="32"/>
          <w:szCs w:val="32"/>
          <w:rtl/>
        </w:rPr>
        <w:t xml:space="preserve"> :</w:t>
      </w:r>
    </w:p>
    <w:p w:rsidR="00AB396E" w:rsidRPr="00AB396E" w:rsidRDefault="00D44122" w:rsidP="00AB396E">
      <w:pPr>
        <w:widowControl w:val="0"/>
        <w:spacing w:after="0" w:line="360" w:lineRule="auto"/>
        <w:jc w:val="both"/>
        <w:rPr>
          <w:rFonts w:asciiTheme="majorBidi" w:eastAsiaTheme="minorEastAsia" w:hAnsiTheme="majorBidi" w:cstheme="majorBidi"/>
          <w:sz w:val="30"/>
          <w:szCs w:val="30"/>
          <w:rtl/>
        </w:rPr>
      </w:pPr>
      <w:r>
        <w:rPr>
          <w:rFonts w:asciiTheme="majorBidi" w:eastAsiaTheme="minorEastAsia" w:hAnsiTheme="majorBidi" w:cs="Times New Roman" w:hint="cs"/>
          <w:sz w:val="30"/>
          <w:szCs w:val="30"/>
          <w:rtl/>
        </w:rPr>
        <w:t xml:space="preserve">1 - </w:t>
      </w:r>
      <w:r w:rsidR="00AB396E" w:rsidRPr="00AB396E">
        <w:rPr>
          <w:rFonts w:asciiTheme="majorBidi" w:eastAsiaTheme="minorEastAsia" w:hAnsiTheme="majorBidi" w:cs="Times New Roman"/>
          <w:sz w:val="30"/>
          <w:szCs w:val="30"/>
          <w:rtl/>
        </w:rPr>
        <w:t xml:space="preserve">يكون منح المكافآت على أساس تقدير مجلس الإدارة لنشاط المدير وجده </w:t>
      </w:r>
      <w:proofErr w:type="spellStart"/>
      <w:r w:rsidR="00AB396E" w:rsidRPr="00AB396E">
        <w:rPr>
          <w:rFonts w:asciiTheme="majorBidi" w:eastAsiaTheme="minorEastAsia" w:hAnsiTheme="majorBidi" w:cs="Times New Roman"/>
          <w:sz w:val="30"/>
          <w:szCs w:val="30"/>
          <w:rtl/>
        </w:rPr>
        <w:t>ومواظبته</w:t>
      </w:r>
      <w:proofErr w:type="spellEnd"/>
      <w:r w:rsidR="00AB396E" w:rsidRPr="00AB396E">
        <w:rPr>
          <w:rFonts w:asciiTheme="majorBidi" w:eastAsiaTheme="minorEastAsia" w:hAnsiTheme="majorBidi" w:cs="Times New Roman"/>
          <w:sz w:val="30"/>
          <w:szCs w:val="30"/>
          <w:rtl/>
        </w:rPr>
        <w:t xml:space="preserve"> ودرجة إتقانه للعمل المنوط به وإنتاجه وتفانيه في العمل وذلك بناء على توصية رئيس المجلس أو نائبه.</w:t>
      </w:r>
    </w:p>
    <w:p w:rsidR="00AB396E" w:rsidRPr="00D44122" w:rsidRDefault="00AB396E" w:rsidP="00D44122">
      <w:pPr>
        <w:widowControl w:val="0"/>
        <w:spacing w:before="240" w:line="360" w:lineRule="auto"/>
        <w:jc w:val="both"/>
        <w:rPr>
          <w:rFonts w:asciiTheme="majorBidi" w:eastAsiaTheme="minorEastAsia" w:hAnsiTheme="majorBidi" w:cs="Times New Roman"/>
          <w:b/>
          <w:bCs/>
          <w:sz w:val="32"/>
          <w:szCs w:val="32"/>
          <w:rtl/>
        </w:rPr>
      </w:pPr>
      <w:r w:rsidRPr="00D44122">
        <w:rPr>
          <w:rFonts w:asciiTheme="majorBidi" w:eastAsiaTheme="minorEastAsia" w:hAnsiTheme="majorBidi" w:cs="Times New Roman"/>
          <w:b/>
          <w:bCs/>
          <w:sz w:val="32"/>
          <w:szCs w:val="32"/>
          <w:rtl/>
        </w:rPr>
        <w:t>ثالثا : التدريب :</w:t>
      </w:r>
    </w:p>
    <w:p w:rsidR="00AB396E" w:rsidRPr="00AB396E" w:rsidRDefault="00D44122" w:rsidP="00AB396E">
      <w:pPr>
        <w:widowControl w:val="0"/>
        <w:spacing w:after="0" w:line="360" w:lineRule="auto"/>
        <w:jc w:val="both"/>
        <w:rPr>
          <w:rFonts w:asciiTheme="majorBidi" w:eastAsiaTheme="minorEastAsia" w:hAnsiTheme="majorBidi" w:cstheme="majorBidi"/>
          <w:sz w:val="30"/>
          <w:szCs w:val="30"/>
          <w:rtl/>
        </w:rPr>
      </w:pPr>
      <w:r>
        <w:rPr>
          <w:rFonts w:asciiTheme="majorBidi" w:eastAsiaTheme="minorEastAsia" w:hAnsiTheme="majorBidi" w:cs="Times New Roman" w:hint="cs"/>
          <w:sz w:val="30"/>
          <w:szCs w:val="30"/>
          <w:rtl/>
        </w:rPr>
        <w:t xml:space="preserve">1 - </w:t>
      </w:r>
      <w:r w:rsidR="00AB396E" w:rsidRPr="00AB396E">
        <w:rPr>
          <w:rFonts w:asciiTheme="majorBidi" w:eastAsiaTheme="minorEastAsia" w:hAnsiTheme="majorBidi" w:cs="Times New Roman"/>
          <w:sz w:val="30"/>
          <w:szCs w:val="30"/>
          <w:rtl/>
        </w:rPr>
        <w:t xml:space="preserve">تقوم الجمعية وحسب توفر الإمكانيات بوضع برنامج لتدريب المدير لرفع مستوى كفاءته الوظيفية على أن يكون ذلك حسب </w:t>
      </w:r>
      <w:proofErr w:type="spellStart"/>
      <w:r w:rsidR="00AB396E" w:rsidRPr="00AB396E">
        <w:rPr>
          <w:rFonts w:asciiTheme="majorBidi" w:eastAsiaTheme="minorEastAsia" w:hAnsiTheme="majorBidi" w:cs="Times New Roman"/>
          <w:sz w:val="30"/>
          <w:szCs w:val="30"/>
          <w:rtl/>
        </w:rPr>
        <w:t>الإحتياج</w:t>
      </w:r>
      <w:proofErr w:type="spellEnd"/>
      <w:r w:rsidR="00AB396E" w:rsidRPr="00AB396E">
        <w:rPr>
          <w:rFonts w:asciiTheme="majorBidi" w:eastAsiaTheme="minorEastAsia" w:hAnsiTheme="majorBidi" w:cs="Times New Roman"/>
          <w:sz w:val="30"/>
          <w:szCs w:val="30"/>
          <w:rtl/>
        </w:rPr>
        <w:t xml:space="preserve"> وأولوية </w:t>
      </w:r>
      <w:proofErr w:type="spellStart"/>
      <w:r w:rsidR="00AB396E" w:rsidRPr="00AB396E">
        <w:rPr>
          <w:rFonts w:asciiTheme="majorBidi" w:eastAsiaTheme="minorEastAsia" w:hAnsiTheme="majorBidi" w:cs="Times New Roman"/>
          <w:sz w:val="30"/>
          <w:szCs w:val="30"/>
          <w:rtl/>
        </w:rPr>
        <w:t>الإستحقاق</w:t>
      </w:r>
      <w:proofErr w:type="spellEnd"/>
      <w:r w:rsidR="00AB396E" w:rsidRPr="00AB396E">
        <w:rPr>
          <w:rFonts w:asciiTheme="majorBidi" w:eastAsiaTheme="minorEastAsia" w:hAnsiTheme="majorBidi" w:cs="Times New Roman"/>
          <w:sz w:val="30"/>
          <w:szCs w:val="30"/>
          <w:rtl/>
        </w:rPr>
        <w:t xml:space="preserve"> .</w:t>
      </w:r>
    </w:p>
    <w:p w:rsidR="00AB396E" w:rsidRPr="00AB396E" w:rsidRDefault="00D44122" w:rsidP="00AB396E">
      <w:pPr>
        <w:widowControl w:val="0"/>
        <w:spacing w:after="0" w:line="360" w:lineRule="auto"/>
        <w:jc w:val="both"/>
        <w:rPr>
          <w:rFonts w:asciiTheme="majorBidi" w:eastAsiaTheme="minorEastAsia" w:hAnsiTheme="majorBidi" w:cstheme="majorBidi"/>
          <w:sz w:val="30"/>
          <w:szCs w:val="30"/>
          <w:rtl/>
        </w:rPr>
      </w:pPr>
      <w:r>
        <w:rPr>
          <w:rFonts w:asciiTheme="majorBidi" w:eastAsiaTheme="minorEastAsia" w:hAnsiTheme="majorBidi" w:cs="Times New Roman" w:hint="cs"/>
          <w:sz w:val="30"/>
          <w:szCs w:val="30"/>
          <w:rtl/>
        </w:rPr>
        <w:t xml:space="preserve">2 - </w:t>
      </w:r>
      <w:r w:rsidR="00AB396E" w:rsidRPr="00AB396E">
        <w:rPr>
          <w:rFonts w:asciiTheme="majorBidi" w:eastAsiaTheme="minorEastAsia" w:hAnsiTheme="majorBidi" w:cs="Times New Roman"/>
          <w:sz w:val="30"/>
          <w:szCs w:val="30"/>
          <w:rtl/>
        </w:rPr>
        <w:t>صرف أجر المدير طوال فترة التدريب أو حسبما يتفق عليه بين  الإدارة والموظف  .</w:t>
      </w:r>
    </w:p>
    <w:p w:rsidR="00AB396E" w:rsidRPr="00AB396E" w:rsidRDefault="00D44122" w:rsidP="00AB396E">
      <w:pPr>
        <w:widowControl w:val="0"/>
        <w:spacing w:after="0" w:line="360" w:lineRule="auto"/>
        <w:jc w:val="both"/>
        <w:rPr>
          <w:rFonts w:asciiTheme="majorBidi" w:eastAsiaTheme="minorEastAsia" w:hAnsiTheme="majorBidi" w:cstheme="majorBidi"/>
          <w:sz w:val="30"/>
          <w:szCs w:val="30"/>
          <w:rtl/>
        </w:rPr>
      </w:pPr>
      <w:r>
        <w:rPr>
          <w:rFonts w:asciiTheme="majorBidi" w:eastAsiaTheme="minorEastAsia" w:hAnsiTheme="majorBidi" w:cs="Times New Roman" w:hint="cs"/>
          <w:sz w:val="30"/>
          <w:szCs w:val="30"/>
          <w:rtl/>
        </w:rPr>
        <w:t xml:space="preserve">3 - </w:t>
      </w:r>
      <w:r w:rsidR="00AB396E" w:rsidRPr="00AB396E">
        <w:rPr>
          <w:rFonts w:asciiTheme="majorBidi" w:eastAsiaTheme="minorEastAsia" w:hAnsiTheme="majorBidi" w:cs="Times New Roman"/>
          <w:sz w:val="30"/>
          <w:szCs w:val="30"/>
          <w:rtl/>
        </w:rPr>
        <w:t xml:space="preserve"> يلتزم المدير الذي يتم تدريبه بأن يعمل لدى الجمعية فترة تعادل فترة التدريب أو حسبما يتفق عليه بين الإدارة والموظف. </w:t>
      </w:r>
    </w:p>
    <w:p w:rsidR="00AB396E" w:rsidRPr="00D44122" w:rsidRDefault="00AB396E" w:rsidP="00D44122">
      <w:pPr>
        <w:widowControl w:val="0"/>
        <w:spacing w:before="240" w:line="360" w:lineRule="auto"/>
        <w:jc w:val="both"/>
        <w:rPr>
          <w:rFonts w:asciiTheme="majorBidi" w:eastAsiaTheme="minorEastAsia" w:hAnsiTheme="majorBidi" w:cs="Times New Roman"/>
          <w:b/>
          <w:bCs/>
          <w:sz w:val="32"/>
          <w:szCs w:val="32"/>
          <w:rtl/>
        </w:rPr>
      </w:pPr>
      <w:r w:rsidRPr="00D44122">
        <w:rPr>
          <w:rFonts w:asciiTheme="majorBidi" w:eastAsiaTheme="minorEastAsia" w:hAnsiTheme="majorBidi" w:cs="Times New Roman"/>
          <w:b/>
          <w:bCs/>
          <w:sz w:val="32"/>
          <w:szCs w:val="32"/>
          <w:rtl/>
        </w:rPr>
        <w:t>رابعا : أيام العمل ومواعيده وساعاته:</w:t>
      </w:r>
    </w:p>
    <w:p w:rsidR="00AB396E" w:rsidRPr="00AB396E" w:rsidRDefault="00D44122" w:rsidP="00AB396E">
      <w:pPr>
        <w:widowControl w:val="0"/>
        <w:spacing w:after="0" w:line="360" w:lineRule="auto"/>
        <w:jc w:val="both"/>
        <w:rPr>
          <w:rFonts w:asciiTheme="majorBidi" w:eastAsiaTheme="minorEastAsia" w:hAnsiTheme="majorBidi" w:cstheme="majorBidi"/>
          <w:sz w:val="30"/>
          <w:szCs w:val="30"/>
          <w:rtl/>
        </w:rPr>
      </w:pPr>
      <w:r>
        <w:rPr>
          <w:rFonts w:asciiTheme="majorBidi" w:eastAsiaTheme="minorEastAsia" w:hAnsiTheme="majorBidi" w:cs="Times New Roman" w:hint="cs"/>
          <w:sz w:val="30"/>
          <w:szCs w:val="30"/>
          <w:rtl/>
        </w:rPr>
        <w:t xml:space="preserve">1 - </w:t>
      </w:r>
      <w:r w:rsidR="00AB396E" w:rsidRPr="00AB396E">
        <w:rPr>
          <w:rFonts w:asciiTheme="majorBidi" w:eastAsiaTheme="minorEastAsia" w:hAnsiTheme="majorBidi" w:cs="Times New Roman"/>
          <w:sz w:val="30"/>
          <w:szCs w:val="30"/>
          <w:rtl/>
        </w:rPr>
        <w:t>ساعات العمل 40 ساعة في الأسبوع على مدار السنة بحيث تكون ساعات العمل اليومية 8ساعات وتكون ساعات العمل في شهر رمضان المبارك على أساس 6 ساعات يوميا أو كما يحدده مدير الجمعية .</w:t>
      </w:r>
    </w:p>
    <w:p w:rsidR="00AB396E" w:rsidRPr="00AB396E" w:rsidRDefault="00D44122" w:rsidP="00AB396E">
      <w:pPr>
        <w:widowControl w:val="0"/>
        <w:spacing w:after="0" w:line="360" w:lineRule="auto"/>
        <w:jc w:val="both"/>
        <w:rPr>
          <w:rFonts w:asciiTheme="majorBidi" w:eastAsiaTheme="minorEastAsia" w:hAnsiTheme="majorBidi" w:cstheme="majorBidi"/>
          <w:sz w:val="30"/>
          <w:szCs w:val="30"/>
          <w:rtl/>
        </w:rPr>
      </w:pPr>
      <w:r>
        <w:rPr>
          <w:rFonts w:asciiTheme="majorBidi" w:eastAsiaTheme="minorEastAsia" w:hAnsiTheme="majorBidi" w:cs="Times New Roman" w:hint="cs"/>
          <w:sz w:val="30"/>
          <w:szCs w:val="30"/>
          <w:rtl/>
        </w:rPr>
        <w:t xml:space="preserve">2 - </w:t>
      </w:r>
      <w:r w:rsidR="00AB396E" w:rsidRPr="00AB396E">
        <w:rPr>
          <w:rFonts w:asciiTheme="majorBidi" w:eastAsiaTheme="minorEastAsia" w:hAnsiTheme="majorBidi" w:cs="Times New Roman"/>
          <w:sz w:val="30"/>
          <w:szCs w:val="30"/>
          <w:rtl/>
        </w:rPr>
        <w:t>ايام العمل خمسة أيام في الأسبوع أو حسبما تحدده إدارة الجمعية نظرا لظروف العمل و مقتضياته ويعتبر يوم الجمعة والسبت يومي الراحة الأسبوعية بأجر كامل .</w:t>
      </w:r>
    </w:p>
    <w:p w:rsidR="00AB396E" w:rsidRPr="00AB396E" w:rsidRDefault="00D44122" w:rsidP="00AB396E">
      <w:pPr>
        <w:widowControl w:val="0"/>
        <w:spacing w:after="0" w:line="360" w:lineRule="auto"/>
        <w:jc w:val="both"/>
        <w:rPr>
          <w:rFonts w:asciiTheme="majorBidi" w:eastAsiaTheme="minorEastAsia" w:hAnsiTheme="majorBidi" w:cstheme="majorBidi"/>
          <w:sz w:val="30"/>
          <w:szCs w:val="30"/>
          <w:rtl/>
        </w:rPr>
      </w:pPr>
      <w:r>
        <w:rPr>
          <w:rFonts w:asciiTheme="majorBidi" w:eastAsiaTheme="minorEastAsia" w:hAnsiTheme="majorBidi" w:cs="Times New Roman" w:hint="cs"/>
          <w:sz w:val="30"/>
          <w:szCs w:val="30"/>
          <w:rtl/>
        </w:rPr>
        <w:t xml:space="preserve">3 - </w:t>
      </w:r>
      <w:r w:rsidR="00AB396E" w:rsidRPr="00AB396E">
        <w:rPr>
          <w:rFonts w:asciiTheme="majorBidi" w:eastAsiaTheme="minorEastAsia" w:hAnsiTheme="majorBidi" w:cs="Times New Roman"/>
          <w:sz w:val="30"/>
          <w:szCs w:val="30"/>
          <w:rtl/>
        </w:rPr>
        <w:t xml:space="preserve">يجوز التكليف بالعمل خارج وقت الدوام وفقا </w:t>
      </w:r>
      <w:proofErr w:type="spellStart"/>
      <w:r w:rsidR="00AB396E" w:rsidRPr="00AB396E">
        <w:rPr>
          <w:rFonts w:asciiTheme="majorBidi" w:eastAsiaTheme="minorEastAsia" w:hAnsiTheme="majorBidi" w:cs="Times New Roman"/>
          <w:sz w:val="30"/>
          <w:szCs w:val="30"/>
          <w:rtl/>
        </w:rPr>
        <w:t>للإحتياجات</w:t>
      </w:r>
      <w:proofErr w:type="spellEnd"/>
      <w:r w:rsidR="00AB396E" w:rsidRPr="00AB396E">
        <w:rPr>
          <w:rFonts w:asciiTheme="majorBidi" w:eastAsiaTheme="minorEastAsia" w:hAnsiTheme="majorBidi" w:cs="Times New Roman"/>
          <w:sz w:val="30"/>
          <w:szCs w:val="30"/>
          <w:rtl/>
        </w:rPr>
        <w:t xml:space="preserve"> كما يجوز التكليف بالعمل في أيام العطلات الأسبوعية والأعياد الرسمية وذلك ضمن </w:t>
      </w:r>
      <w:proofErr w:type="spellStart"/>
      <w:r w:rsidR="00AB396E" w:rsidRPr="00AB396E">
        <w:rPr>
          <w:rFonts w:asciiTheme="majorBidi" w:eastAsiaTheme="minorEastAsia" w:hAnsiTheme="majorBidi" w:cs="Times New Roman"/>
          <w:sz w:val="30"/>
          <w:szCs w:val="30"/>
          <w:rtl/>
        </w:rPr>
        <w:t>الإعتمادات</w:t>
      </w:r>
      <w:proofErr w:type="spellEnd"/>
      <w:r w:rsidR="00AB396E" w:rsidRPr="00AB396E">
        <w:rPr>
          <w:rFonts w:asciiTheme="majorBidi" w:eastAsiaTheme="minorEastAsia" w:hAnsiTheme="majorBidi" w:cs="Times New Roman"/>
          <w:sz w:val="30"/>
          <w:szCs w:val="30"/>
          <w:rtl/>
        </w:rPr>
        <w:t xml:space="preserve"> في الميزانية </w:t>
      </w:r>
      <w:proofErr w:type="spellStart"/>
      <w:r w:rsidR="00AB396E" w:rsidRPr="00AB396E">
        <w:rPr>
          <w:rFonts w:asciiTheme="majorBidi" w:eastAsiaTheme="minorEastAsia" w:hAnsiTheme="majorBidi" w:cs="Times New Roman"/>
          <w:sz w:val="30"/>
          <w:szCs w:val="30"/>
          <w:rtl/>
        </w:rPr>
        <w:t>وبناءا</w:t>
      </w:r>
      <w:proofErr w:type="spellEnd"/>
      <w:r w:rsidR="00AB396E" w:rsidRPr="00AB396E">
        <w:rPr>
          <w:rFonts w:asciiTheme="majorBidi" w:eastAsiaTheme="minorEastAsia" w:hAnsiTheme="majorBidi" w:cs="Times New Roman"/>
          <w:sz w:val="30"/>
          <w:szCs w:val="30"/>
          <w:rtl/>
        </w:rPr>
        <w:t xml:space="preserve"> على ما </w:t>
      </w:r>
      <w:proofErr w:type="spellStart"/>
      <w:r w:rsidR="00AB396E" w:rsidRPr="00AB396E">
        <w:rPr>
          <w:rFonts w:asciiTheme="majorBidi" w:eastAsiaTheme="minorEastAsia" w:hAnsiTheme="majorBidi" w:cs="Times New Roman"/>
          <w:sz w:val="30"/>
          <w:szCs w:val="30"/>
          <w:rtl/>
        </w:rPr>
        <w:t>تتطلبه</w:t>
      </w:r>
      <w:proofErr w:type="spellEnd"/>
      <w:r w:rsidR="00AB396E" w:rsidRPr="00AB396E">
        <w:rPr>
          <w:rFonts w:asciiTheme="majorBidi" w:eastAsiaTheme="minorEastAsia" w:hAnsiTheme="majorBidi" w:cs="Times New Roman"/>
          <w:sz w:val="30"/>
          <w:szCs w:val="30"/>
          <w:rtl/>
        </w:rPr>
        <w:t xml:space="preserve"> مصلحة العمل ، ويضع مدير الجمعية القواعد الخاصة بشروط التكليف بالعمل الإضافي وتحديد ساعاته والأيام اللازمة لذلك ثم يعرض على رئيس مجلس الإدارة لاعتماده .</w:t>
      </w:r>
    </w:p>
    <w:p w:rsidR="00AB396E" w:rsidRDefault="00D44122" w:rsidP="00AB396E">
      <w:pPr>
        <w:widowControl w:val="0"/>
        <w:spacing w:after="0" w:line="360" w:lineRule="auto"/>
        <w:jc w:val="both"/>
        <w:rPr>
          <w:rFonts w:asciiTheme="majorBidi" w:eastAsiaTheme="minorEastAsia" w:hAnsiTheme="majorBidi" w:cstheme="majorBidi"/>
          <w:sz w:val="30"/>
          <w:szCs w:val="30"/>
          <w:rtl/>
        </w:rPr>
      </w:pPr>
      <w:r>
        <w:rPr>
          <w:rFonts w:asciiTheme="majorBidi" w:eastAsiaTheme="minorEastAsia" w:hAnsiTheme="majorBidi" w:cs="Times New Roman" w:hint="cs"/>
          <w:sz w:val="30"/>
          <w:szCs w:val="30"/>
          <w:rtl/>
        </w:rPr>
        <w:t xml:space="preserve">4 - </w:t>
      </w:r>
      <w:r w:rsidR="00AB396E" w:rsidRPr="00AB396E">
        <w:rPr>
          <w:rFonts w:asciiTheme="majorBidi" w:eastAsiaTheme="minorEastAsia" w:hAnsiTheme="majorBidi" w:cs="Times New Roman"/>
          <w:sz w:val="30"/>
          <w:szCs w:val="30"/>
          <w:rtl/>
        </w:rPr>
        <w:t>يتعين على المدير أن يحضر للعمل في غير ساعات العمل الرسمية في حالة الاحتياج إليه حسب حاجة العمل .</w:t>
      </w:r>
    </w:p>
    <w:p w:rsidR="00D44122" w:rsidRDefault="00D44122" w:rsidP="00AB396E">
      <w:pPr>
        <w:widowControl w:val="0"/>
        <w:spacing w:after="0" w:line="360" w:lineRule="auto"/>
        <w:jc w:val="both"/>
        <w:rPr>
          <w:rFonts w:asciiTheme="majorBidi" w:eastAsiaTheme="minorEastAsia" w:hAnsiTheme="majorBidi" w:cstheme="majorBidi"/>
          <w:sz w:val="30"/>
          <w:szCs w:val="30"/>
          <w:rtl/>
        </w:rPr>
      </w:pPr>
    </w:p>
    <w:p w:rsidR="00D44122" w:rsidRPr="00AB396E" w:rsidRDefault="00D44122" w:rsidP="00AB396E">
      <w:pPr>
        <w:widowControl w:val="0"/>
        <w:spacing w:after="0" w:line="360" w:lineRule="auto"/>
        <w:jc w:val="both"/>
        <w:rPr>
          <w:rFonts w:asciiTheme="majorBidi" w:eastAsiaTheme="minorEastAsia" w:hAnsiTheme="majorBidi" w:cstheme="majorBidi"/>
          <w:sz w:val="30"/>
          <w:szCs w:val="30"/>
          <w:rtl/>
        </w:rPr>
      </w:pPr>
    </w:p>
    <w:p w:rsidR="00AB396E" w:rsidRPr="00AB396E" w:rsidRDefault="00D44122" w:rsidP="00AB396E">
      <w:pPr>
        <w:widowControl w:val="0"/>
        <w:spacing w:after="0" w:line="360" w:lineRule="auto"/>
        <w:jc w:val="both"/>
        <w:rPr>
          <w:rFonts w:asciiTheme="majorBidi" w:eastAsiaTheme="minorEastAsia" w:hAnsiTheme="majorBidi" w:cstheme="majorBidi"/>
          <w:sz w:val="30"/>
          <w:szCs w:val="30"/>
          <w:rtl/>
        </w:rPr>
      </w:pPr>
      <w:r>
        <w:rPr>
          <w:rFonts w:asciiTheme="majorBidi" w:eastAsiaTheme="minorEastAsia" w:hAnsiTheme="majorBidi" w:cs="Times New Roman" w:hint="cs"/>
          <w:sz w:val="30"/>
          <w:szCs w:val="30"/>
          <w:rtl/>
        </w:rPr>
        <w:t xml:space="preserve">5 - </w:t>
      </w:r>
      <w:r w:rsidR="00AB396E" w:rsidRPr="00AB396E">
        <w:rPr>
          <w:rFonts w:asciiTheme="majorBidi" w:eastAsiaTheme="minorEastAsia" w:hAnsiTheme="majorBidi" w:cs="Times New Roman"/>
          <w:sz w:val="30"/>
          <w:szCs w:val="30"/>
          <w:rtl/>
        </w:rPr>
        <w:t>ساعات العمل الإضافية:</w:t>
      </w:r>
    </w:p>
    <w:p w:rsidR="00AB396E" w:rsidRPr="00AB396E" w:rsidRDefault="00AB396E" w:rsidP="00AB396E">
      <w:pPr>
        <w:widowControl w:val="0"/>
        <w:spacing w:after="0" w:line="360" w:lineRule="auto"/>
        <w:jc w:val="both"/>
        <w:rPr>
          <w:rFonts w:asciiTheme="majorBidi" w:eastAsiaTheme="minorEastAsia" w:hAnsiTheme="majorBidi" w:cstheme="majorBidi"/>
          <w:sz w:val="30"/>
          <w:szCs w:val="30"/>
          <w:rtl/>
        </w:rPr>
      </w:pPr>
      <w:r w:rsidRPr="00AB396E">
        <w:rPr>
          <w:rFonts w:asciiTheme="majorBidi" w:eastAsiaTheme="minorEastAsia" w:hAnsiTheme="majorBidi" w:cs="Times New Roman"/>
          <w:sz w:val="30"/>
          <w:szCs w:val="30"/>
          <w:rtl/>
        </w:rPr>
        <w:t>يتم احتساب ساعات العمل الإضافية كالتالي :</w:t>
      </w:r>
    </w:p>
    <w:p w:rsidR="00AB396E" w:rsidRPr="00AB396E" w:rsidRDefault="00D44122" w:rsidP="00D44122">
      <w:pPr>
        <w:widowControl w:val="0"/>
        <w:spacing w:after="0" w:line="360" w:lineRule="auto"/>
        <w:jc w:val="both"/>
        <w:rPr>
          <w:rFonts w:asciiTheme="majorBidi" w:eastAsiaTheme="minorEastAsia" w:hAnsiTheme="majorBidi" w:cstheme="majorBidi"/>
          <w:sz w:val="30"/>
          <w:szCs w:val="30"/>
          <w:rtl/>
        </w:rPr>
      </w:pPr>
      <w:r>
        <w:rPr>
          <w:rFonts w:asciiTheme="majorBidi" w:eastAsiaTheme="minorEastAsia" w:hAnsiTheme="majorBidi" w:cs="Times New Roman" w:hint="cs"/>
          <w:sz w:val="30"/>
          <w:szCs w:val="30"/>
          <w:rtl/>
        </w:rPr>
        <w:t xml:space="preserve">أ - </w:t>
      </w:r>
      <w:r w:rsidR="00AB396E" w:rsidRPr="00AB396E">
        <w:rPr>
          <w:rFonts w:asciiTheme="majorBidi" w:eastAsiaTheme="minorEastAsia" w:hAnsiTheme="majorBidi" w:cs="Times New Roman"/>
          <w:sz w:val="30"/>
          <w:szCs w:val="30"/>
          <w:rtl/>
        </w:rPr>
        <w:t xml:space="preserve">في أيام العمل الرسمية يمنح المكلفون بالعمل الإضافي أجرا إضافيا يعادل الراتب العادي للساعات التي عملها في ايام العمل الرسمية وتحتسب قيمة أجر الساعة (الراتب الشهري </w:t>
      </w:r>
      <w:r>
        <w:rPr>
          <w:rFonts w:ascii="Times New Roman" w:eastAsiaTheme="minorEastAsia" w:hAnsi="Times New Roman" w:cs="Times New Roman"/>
          <w:sz w:val="30"/>
          <w:szCs w:val="30"/>
          <w:rtl/>
        </w:rPr>
        <w:t>×</w:t>
      </w:r>
      <w:r w:rsidR="00AB396E" w:rsidRPr="00AB396E">
        <w:rPr>
          <w:rFonts w:asciiTheme="majorBidi" w:eastAsiaTheme="minorEastAsia" w:hAnsiTheme="majorBidi" w:cs="Times New Roman"/>
          <w:sz w:val="30"/>
          <w:szCs w:val="30"/>
          <w:rtl/>
        </w:rPr>
        <w:t xml:space="preserve"> 1 ) تقسيم    240</w:t>
      </w:r>
    </w:p>
    <w:p w:rsidR="00AB396E" w:rsidRPr="00AB396E" w:rsidRDefault="00D44122" w:rsidP="00D44122">
      <w:pPr>
        <w:widowControl w:val="0"/>
        <w:spacing w:after="0" w:line="360" w:lineRule="auto"/>
        <w:jc w:val="both"/>
        <w:rPr>
          <w:rFonts w:asciiTheme="majorBidi" w:eastAsiaTheme="minorEastAsia" w:hAnsiTheme="majorBidi" w:cstheme="majorBidi"/>
          <w:sz w:val="30"/>
          <w:szCs w:val="30"/>
          <w:rtl/>
        </w:rPr>
      </w:pPr>
      <w:r>
        <w:rPr>
          <w:rFonts w:asciiTheme="majorBidi" w:eastAsiaTheme="minorEastAsia" w:hAnsiTheme="majorBidi" w:cs="Times New Roman" w:hint="cs"/>
          <w:sz w:val="30"/>
          <w:szCs w:val="30"/>
          <w:rtl/>
        </w:rPr>
        <w:t xml:space="preserve">ب - </w:t>
      </w:r>
      <w:r w:rsidR="00AB396E" w:rsidRPr="00AB396E">
        <w:rPr>
          <w:rFonts w:asciiTheme="majorBidi" w:eastAsiaTheme="minorEastAsia" w:hAnsiTheme="majorBidi" w:cs="Times New Roman"/>
          <w:sz w:val="30"/>
          <w:szCs w:val="30"/>
          <w:rtl/>
        </w:rPr>
        <w:t>في أيام الإجازات الأسبوعية يمنح المكلفون بالعمل الإضافي أجرا إضافيا يعادل (1,5) من الراتب العادي للساعات التي عملها وتحسب قيمة أجر الساعة (الراتب الشهري</w:t>
      </w:r>
      <w:r>
        <w:rPr>
          <w:rFonts w:ascii="Times New Roman" w:eastAsiaTheme="minorEastAsia" w:hAnsi="Times New Roman" w:cs="Times New Roman"/>
          <w:sz w:val="30"/>
          <w:szCs w:val="30"/>
          <w:rtl/>
        </w:rPr>
        <w:t>×</w:t>
      </w:r>
      <w:r>
        <w:rPr>
          <w:rFonts w:asciiTheme="majorBidi" w:eastAsiaTheme="minorEastAsia" w:hAnsiTheme="majorBidi" w:cs="Times New Roman" w:hint="cs"/>
          <w:sz w:val="30"/>
          <w:szCs w:val="30"/>
          <w:rtl/>
        </w:rPr>
        <w:t>1,5</w:t>
      </w:r>
      <w:r w:rsidR="00AB396E" w:rsidRPr="00AB396E">
        <w:rPr>
          <w:rFonts w:asciiTheme="majorBidi" w:eastAsiaTheme="minorEastAsia" w:hAnsiTheme="majorBidi" w:cs="Times New Roman"/>
          <w:sz w:val="30"/>
          <w:szCs w:val="30"/>
          <w:rtl/>
        </w:rPr>
        <w:t xml:space="preserve">) تقسيم 240 </w:t>
      </w:r>
    </w:p>
    <w:p w:rsidR="00AB396E" w:rsidRPr="00AB396E" w:rsidRDefault="00D44122" w:rsidP="00D44122">
      <w:pPr>
        <w:widowControl w:val="0"/>
        <w:spacing w:after="0" w:line="360" w:lineRule="auto"/>
        <w:jc w:val="both"/>
        <w:rPr>
          <w:rFonts w:asciiTheme="majorBidi" w:eastAsiaTheme="minorEastAsia" w:hAnsiTheme="majorBidi" w:cstheme="majorBidi"/>
          <w:sz w:val="30"/>
          <w:szCs w:val="30"/>
          <w:rtl/>
        </w:rPr>
      </w:pPr>
      <w:r>
        <w:rPr>
          <w:rFonts w:asciiTheme="majorBidi" w:eastAsiaTheme="minorEastAsia" w:hAnsiTheme="majorBidi" w:cs="Times New Roman" w:hint="cs"/>
          <w:sz w:val="30"/>
          <w:szCs w:val="30"/>
          <w:rtl/>
        </w:rPr>
        <w:t>ج -</w:t>
      </w:r>
      <w:r w:rsidR="00AB396E" w:rsidRPr="00AB396E">
        <w:rPr>
          <w:rFonts w:asciiTheme="majorBidi" w:eastAsiaTheme="minorEastAsia" w:hAnsiTheme="majorBidi" w:cs="Times New Roman"/>
          <w:sz w:val="30"/>
          <w:szCs w:val="30"/>
          <w:rtl/>
        </w:rPr>
        <w:t xml:space="preserve"> في أيام إجازات الأعياد يمنح المكلفون بالعمل الإضافي أجرا إضافيا يعادل ضعف الراتب العادي للساعات التي عملها وتحتسب قيمة أجر الساعة (الراتب الشهري تقسيم  </w:t>
      </w:r>
      <w:r>
        <w:rPr>
          <w:rFonts w:ascii="Times New Roman" w:eastAsiaTheme="minorEastAsia" w:hAnsi="Times New Roman" w:cs="Times New Roman"/>
          <w:sz w:val="30"/>
          <w:szCs w:val="30"/>
          <w:rtl/>
        </w:rPr>
        <w:t>×</w:t>
      </w:r>
      <w:r w:rsidR="00AB396E" w:rsidRPr="00AB396E">
        <w:rPr>
          <w:rFonts w:asciiTheme="majorBidi" w:eastAsiaTheme="minorEastAsia" w:hAnsiTheme="majorBidi" w:cs="Times New Roman"/>
          <w:sz w:val="30"/>
          <w:szCs w:val="30"/>
          <w:rtl/>
        </w:rPr>
        <w:t>2 ) تقسيم  240</w:t>
      </w:r>
    </w:p>
    <w:p w:rsidR="00AB396E" w:rsidRPr="00D44122" w:rsidRDefault="00AB396E" w:rsidP="00D44122">
      <w:pPr>
        <w:widowControl w:val="0"/>
        <w:spacing w:before="240" w:line="360" w:lineRule="auto"/>
        <w:jc w:val="both"/>
        <w:rPr>
          <w:rFonts w:asciiTheme="majorBidi" w:eastAsiaTheme="minorEastAsia" w:hAnsiTheme="majorBidi" w:cs="Times New Roman"/>
          <w:b/>
          <w:bCs/>
          <w:sz w:val="32"/>
          <w:szCs w:val="32"/>
          <w:rtl/>
        </w:rPr>
      </w:pPr>
      <w:r w:rsidRPr="00D44122">
        <w:rPr>
          <w:rFonts w:asciiTheme="majorBidi" w:eastAsiaTheme="minorEastAsia" w:hAnsiTheme="majorBidi" w:cs="Times New Roman"/>
          <w:b/>
          <w:bCs/>
          <w:sz w:val="32"/>
          <w:szCs w:val="32"/>
          <w:rtl/>
        </w:rPr>
        <w:t>خامسا :الإجازات :</w:t>
      </w:r>
    </w:p>
    <w:p w:rsidR="00AB396E" w:rsidRPr="00AB396E" w:rsidRDefault="00D44122" w:rsidP="00AB396E">
      <w:pPr>
        <w:widowControl w:val="0"/>
        <w:spacing w:after="0" w:line="360" w:lineRule="auto"/>
        <w:jc w:val="both"/>
        <w:rPr>
          <w:rFonts w:asciiTheme="majorBidi" w:eastAsiaTheme="minorEastAsia" w:hAnsiTheme="majorBidi" w:cstheme="majorBidi"/>
          <w:sz w:val="30"/>
          <w:szCs w:val="30"/>
          <w:rtl/>
        </w:rPr>
      </w:pPr>
      <w:r>
        <w:rPr>
          <w:rFonts w:asciiTheme="majorBidi" w:eastAsiaTheme="minorEastAsia" w:hAnsiTheme="majorBidi" w:cs="Times New Roman" w:hint="cs"/>
          <w:sz w:val="30"/>
          <w:szCs w:val="30"/>
          <w:rtl/>
        </w:rPr>
        <w:t xml:space="preserve">1 - </w:t>
      </w:r>
      <w:r w:rsidR="00AB396E" w:rsidRPr="00AB396E">
        <w:rPr>
          <w:rFonts w:asciiTheme="majorBidi" w:eastAsiaTheme="minorEastAsia" w:hAnsiTheme="majorBidi" w:cs="Times New Roman"/>
          <w:sz w:val="30"/>
          <w:szCs w:val="30"/>
          <w:rtl/>
        </w:rPr>
        <w:t>يستحق المدير إجازة سنوية مدتها 36 يوما تبدأ ببداية العام الميلادي .</w:t>
      </w:r>
    </w:p>
    <w:p w:rsidR="00AB396E" w:rsidRPr="00AB396E" w:rsidRDefault="00D44122" w:rsidP="00AB396E">
      <w:pPr>
        <w:widowControl w:val="0"/>
        <w:spacing w:after="0" w:line="360" w:lineRule="auto"/>
        <w:jc w:val="both"/>
        <w:rPr>
          <w:rFonts w:asciiTheme="majorBidi" w:eastAsiaTheme="minorEastAsia" w:hAnsiTheme="majorBidi" w:cstheme="majorBidi"/>
          <w:sz w:val="30"/>
          <w:szCs w:val="30"/>
          <w:rtl/>
        </w:rPr>
      </w:pPr>
      <w:r>
        <w:rPr>
          <w:rFonts w:asciiTheme="majorBidi" w:eastAsiaTheme="minorEastAsia" w:hAnsiTheme="majorBidi" w:cs="Times New Roman" w:hint="cs"/>
          <w:sz w:val="30"/>
          <w:szCs w:val="30"/>
          <w:rtl/>
        </w:rPr>
        <w:t xml:space="preserve">2 - </w:t>
      </w:r>
      <w:r w:rsidR="00AB396E" w:rsidRPr="00AB396E">
        <w:rPr>
          <w:rFonts w:asciiTheme="majorBidi" w:eastAsiaTheme="minorEastAsia" w:hAnsiTheme="majorBidi" w:cs="Times New Roman"/>
          <w:sz w:val="30"/>
          <w:szCs w:val="30"/>
          <w:rtl/>
        </w:rPr>
        <w:t xml:space="preserve">تمنح الإجازة السنوية للمدير وتنسق حسب مقتضيات العمل وظروفه مع الأخذ في </w:t>
      </w:r>
      <w:proofErr w:type="spellStart"/>
      <w:r w:rsidR="00AB396E" w:rsidRPr="00AB396E">
        <w:rPr>
          <w:rFonts w:asciiTheme="majorBidi" w:eastAsiaTheme="minorEastAsia" w:hAnsiTheme="majorBidi" w:cs="Times New Roman"/>
          <w:sz w:val="30"/>
          <w:szCs w:val="30"/>
          <w:rtl/>
        </w:rPr>
        <w:t>الإعتبار</w:t>
      </w:r>
      <w:proofErr w:type="spellEnd"/>
      <w:r w:rsidR="00AB396E" w:rsidRPr="00AB396E">
        <w:rPr>
          <w:rFonts w:asciiTheme="majorBidi" w:eastAsiaTheme="minorEastAsia" w:hAnsiTheme="majorBidi" w:cs="Times New Roman"/>
          <w:sz w:val="30"/>
          <w:szCs w:val="30"/>
          <w:rtl/>
        </w:rPr>
        <w:t xml:space="preserve"> رغبة المدير كلما أمكن ذلك .</w:t>
      </w:r>
    </w:p>
    <w:p w:rsidR="00AB396E" w:rsidRPr="00AB396E" w:rsidRDefault="00D44122" w:rsidP="00AB396E">
      <w:pPr>
        <w:widowControl w:val="0"/>
        <w:spacing w:after="0" w:line="360" w:lineRule="auto"/>
        <w:jc w:val="both"/>
        <w:rPr>
          <w:rFonts w:asciiTheme="majorBidi" w:eastAsiaTheme="minorEastAsia" w:hAnsiTheme="majorBidi" w:cstheme="majorBidi"/>
          <w:sz w:val="30"/>
          <w:szCs w:val="30"/>
          <w:rtl/>
        </w:rPr>
      </w:pPr>
      <w:r>
        <w:rPr>
          <w:rFonts w:asciiTheme="majorBidi" w:eastAsiaTheme="minorEastAsia" w:hAnsiTheme="majorBidi" w:cs="Times New Roman" w:hint="cs"/>
          <w:sz w:val="30"/>
          <w:szCs w:val="30"/>
          <w:rtl/>
        </w:rPr>
        <w:t xml:space="preserve">3 - </w:t>
      </w:r>
      <w:r w:rsidR="00AB396E" w:rsidRPr="00AB396E">
        <w:rPr>
          <w:rFonts w:asciiTheme="majorBidi" w:eastAsiaTheme="minorEastAsia" w:hAnsiTheme="majorBidi" w:cs="Times New Roman"/>
          <w:sz w:val="30"/>
          <w:szCs w:val="30"/>
          <w:rtl/>
        </w:rPr>
        <w:t>يتمتع المدير بإجازته السنوية ولا يجوز له التنازل عنها باجر أو بدون اجر وإنما يجوز له تأجيلها كلها أو أياما منها للسنة التالية فقط بموافقة الرئيس او نائبه على الا يزيد التأجيل عن عامين متتاليين .</w:t>
      </w:r>
    </w:p>
    <w:p w:rsidR="00AB396E" w:rsidRPr="00AB396E" w:rsidRDefault="00D44122" w:rsidP="00AB396E">
      <w:pPr>
        <w:widowControl w:val="0"/>
        <w:spacing w:after="0" w:line="360" w:lineRule="auto"/>
        <w:jc w:val="both"/>
        <w:rPr>
          <w:rFonts w:asciiTheme="majorBidi" w:eastAsiaTheme="minorEastAsia" w:hAnsiTheme="majorBidi" w:cstheme="majorBidi"/>
          <w:sz w:val="30"/>
          <w:szCs w:val="30"/>
          <w:rtl/>
        </w:rPr>
      </w:pPr>
      <w:r>
        <w:rPr>
          <w:rFonts w:asciiTheme="majorBidi" w:eastAsiaTheme="minorEastAsia" w:hAnsiTheme="majorBidi" w:cs="Times New Roman" w:hint="cs"/>
          <w:sz w:val="30"/>
          <w:szCs w:val="30"/>
          <w:rtl/>
        </w:rPr>
        <w:t xml:space="preserve">4 - </w:t>
      </w:r>
      <w:r w:rsidR="00AB396E" w:rsidRPr="00AB396E">
        <w:rPr>
          <w:rFonts w:asciiTheme="majorBidi" w:eastAsiaTheme="minorEastAsia" w:hAnsiTheme="majorBidi" w:cs="Times New Roman"/>
          <w:sz w:val="30"/>
          <w:szCs w:val="30"/>
          <w:rtl/>
        </w:rPr>
        <w:t>يجوز في حالات الضرورة قطع إجازة المدير على ألا يخل ذلك بحقه في تأجيل الأيام المتبقية من إجازته للسنة التالية فقط.</w:t>
      </w:r>
    </w:p>
    <w:p w:rsidR="00AB396E" w:rsidRPr="00AB396E" w:rsidRDefault="00D44122" w:rsidP="00AB396E">
      <w:pPr>
        <w:widowControl w:val="0"/>
        <w:spacing w:after="0" w:line="360" w:lineRule="auto"/>
        <w:jc w:val="both"/>
        <w:rPr>
          <w:rFonts w:asciiTheme="majorBidi" w:eastAsiaTheme="minorEastAsia" w:hAnsiTheme="majorBidi" w:cstheme="majorBidi"/>
          <w:sz w:val="30"/>
          <w:szCs w:val="30"/>
          <w:rtl/>
        </w:rPr>
      </w:pPr>
      <w:r>
        <w:rPr>
          <w:rFonts w:asciiTheme="majorBidi" w:eastAsiaTheme="minorEastAsia" w:hAnsiTheme="majorBidi" w:cs="Times New Roman" w:hint="cs"/>
          <w:sz w:val="30"/>
          <w:szCs w:val="30"/>
          <w:rtl/>
        </w:rPr>
        <w:t xml:space="preserve">5 - </w:t>
      </w:r>
      <w:r w:rsidR="00AB396E" w:rsidRPr="00AB396E">
        <w:rPr>
          <w:rFonts w:asciiTheme="majorBidi" w:eastAsiaTheme="minorEastAsia" w:hAnsiTheme="majorBidi" w:cs="Times New Roman"/>
          <w:sz w:val="30"/>
          <w:szCs w:val="30"/>
          <w:rtl/>
        </w:rPr>
        <w:t xml:space="preserve">للمدير الحق في الحصول على أجر عن أيام الإجازة المستحقة إذا ترك العمل قبل </w:t>
      </w:r>
      <w:proofErr w:type="spellStart"/>
      <w:r w:rsidR="00AB396E" w:rsidRPr="00AB396E">
        <w:rPr>
          <w:rFonts w:asciiTheme="majorBidi" w:eastAsiaTheme="minorEastAsia" w:hAnsiTheme="majorBidi" w:cs="Times New Roman"/>
          <w:sz w:val="30"/>
          <w:szCs w:val="30"/>
          <w:rtl/>
        </w:rPr>
        <w:t>إستعماله</w:t>
      </w:r>
      <w:proofErr w:type="spellEnd"/>
      <w:r w:rsidR="00AB396E" w:rsidRPr="00AB396E">
        <w:rPr>
          <w:rFonts w:asciiTheme="majorBidi" w:eastAsiaTheme="minorEastAsia" w:hAnsiTheme="majorBidi" w:cs="Times New Roman"/>
          <w:sz w:val="30"/>
          <w:szCs w:val="30"/>
          <w:rtl/>
        </w:rPr>
        <w:t xml:space="preserve"> لها وذلك بالنسبة للمدة التي لم يحصل على إجازته عنها كما يستحق أجر الإجازة عن كسور السنة بنسبة ما قضاه منها في العمل ،ويحتسب الأجر على أساس أخر أجر كان يتقاضاه المدير عند ترك العمل .</w:t>
      </w:r>
    </w:p>
    <w:p w:rsidR="00AB396E" w:rsidRPr="00AB396E" w:rsidRDefault="00D44122" w:rsidP="00AB396E">
      <w:pPr>
        <w:widowControl w:val="0"/>
        <w:spacing w:after="0" w:line="360" w:lineRule="auto"/>
        <w:jc w:val="both"/>
        <w:rPr>
          <w:rFonts w:asciiTheme="majorBidi" w:eastAsiaTheme="minorEastAsia" w:hAnsiTheme="majorBidi" w:cstheme="majorBidi"/>
          <w:sz w:val="30"/>
          <w:szCs w:val="30"/>
          <w:rtl/>
        </w:rPr>
      </w:pPr>
      <w:r>
        <w:rPr>
          <w:rFonts w:asciiTheme="majorBidi" w:eastAsiaTheme="minorEastAsia" w:hAnsiTheme="majorBidi" w:cs="Times New Roman" w:hint="cs"/>
          <w:sz w:val="30"/>
          <w:szCs w:val="30"/>
          <w:rtl/>
        </w:rPr>
        <w:t xml:space="preserve">6 - </w:t>
      </w:r>
      <w:r w:rsidR="00AB396E" w:rsidRPr="00AB396E">
        <w:rPr>
          <w:rFonts w:asciiTheme="majorBidi" w:eastAsiaTheme="minorEastAsia" w:hAnsiTheme="majorBidi" w:cs="Times New Roman"/>
          <w:sz w:val="30"/>
          <w:szCs w:val="30"/>
          <w:rtl/>
        </w:rPr>
        <w:t>لا يجوز للمدير أثناء تمتعه بإجازته المنصوص عليها أن يعمل لدى صاحب عمل آخر فإذا ثبت  أن المدير قد خالف ذلك يتم تطبيق ما ينص عليه نظام العمل بهذا الخصوص .</w:t>
      </w:r>
    </w:p>
    <w:p w:rsidR="00AB396E" w:rsidRPr="00AB396E" w:rsidRDefault="00AB396E" w:rsidP="00AB396E">
      <w:pPr>
        <w:widowControl w:val="0"/>
        <w:spacing w:after="0" w:line="360" w:lineRule="auto"/>
        <w:jc w:val="both"/>
        <w:rPr>
          <w:rFonts w:asciiTheme="majorBidi" w:eastAsiaTheme="minorEastAsia" w:hAnsiTheme="majorBidi" w:cstheme="majorBidi"/>
          <w:sz w:val="30"/>
          <w:szCs w:val="30"/>
          <w:rtl/>
        </w:rPr>
      </w:pPr>
    </w:p>
    <w:p w:rsidR="00AB396E" w:rsidRPr="00AB396E" w:rsidRDefault="00D44122" w:rsidP="00AB396E">
      <w:pPr>
        <w:widowControl w:val="0"/>
        <w:spacing w:after="0" w:line="360" w:lineRule="auto"/>
        <w:jc w:val="both"/>
        <w:rPr>
          <w:rFonts w:asciiTheme="majorBidi" w:eastAsiaTheme="minorEastAsia" w:hAnsiTheme="majorBidi" w:cstheme="majorBidi"/>
          <w:sz w:val="30"/>
          <w:szCs w:val="30"/>
          <w:rtl/>
        </w:rPr>
      </w:pPr>
      <w:r>
        <w:rPr>
          <w:rFonts w:asciiTheme="majorBidi" w:eastAsiaTheme="minorEastAsia" w:hAnsiTheme="majorBidi" w:cs="Times New Roman" w:hint="cs"/>
          <w:sz w:val="30"/>
          <w:szCs w:val="30"/>
          <w:rtl/>
        </w:rPr>
        <w:t xml:space="preserve">7 - </w:t>
      </w:r>
      <w:r w:rsidR="00AB396E" w:rsidRPr="00AB396E">
        <w:rPr>
          <w:rFonts w:asciiTheme="majorBidi" w:eastAsiaTheme="minorEastAsia" w:hAnsiTheme="majorBidi" w:cs="Times New Roman"/>
          <w:sz w:val="30"/>
          <w:szCs w:val="30"/>
          <w:rtl/>
        </w:rPr>
        <w:t>يستحق الموظف حسب ما ينص عليه نظام العمل إجازة مرضيه على الوجه التالي :</w:t>
      </w:r>
    </w:p>
    <w:p w:rsidR="00AB396E" w:rsidRPr="00AB396E" w:rsidRDefault="00D44122" w:rsidP="00D44122">
      <w:pPr>
        <w:widowControl w:val="0"/>
        <w:spacing w:after="0" w:line="360" w:lineRule="auto"/>
        <w:jc w:val="both"/>
        <w:rPr>
          <w:rFonts w:asciiTheme="majorBidi" w:eastAsiaTheme="minorEastAsia" w:hAnsiTheme="majorBidi" w:cstheme="majorBidi"/>
          <w:sz w:val="30"/>
          <w:szCs w:val="30"/>
          <w:rtl/>
        </w:rPr>
      </w:pPr>
      <w:r>
        <w:rPr>
          <w:rFonts w:asciiTheme="majorBidi" w:eastAsiaTheme="minorEastAsia" w:hAnsiTheme="majorBidi" w:cs="Times New Roman"/>
          <w:sz w:val="30"/>
          <w:szCs w:val="30"/>
          <w:rtl/>
        </w:rPr>
        <w:t>أ)الثلاثون يوما الأول</w:t>
      </w:r>
      <w:r>
        <w:rPr>
          <w:rFonts w:asciiTheme="majorBidi" w:eastAsiaTheme="minorEastAsia" w:hAnsiTheme="majorBidi" w:cs="Times New Roman" w:hint="cs"/>
          <w:sz w:val="30"/>
          <w:szCs w:val="30"/>
          <w:rtl/>
        </w:rPr>
        <w:t>ى</w:t>
      </w:r>
      <w:r w:rsidR="00AB396E" w:rsidRPr="00AB396E">
        <w:rPr>
          <w:rFonts w:asciiTheme="majorBidi" w:eastAsiaTheme="minorEastAsia" w:hAnsiTheme="majorBidi" w:cs="Times New Roman"/>
          <w:sz w:val="30"/>
          <w:szCs w:val="30"/>
          <w:rtl/>
        </w:rPr>
        <w:t xml:space="preserve"> بأجر كامل .</w:t>
      </w:r>
    </w:p>
    <w:p w:rsidR="00AB396E" w:rsidRPr="00AB396E" w:rsidRDefault="00AB396E" w:rsidP="00D44122">
      <w:pPr>
        <w:widowControl w:val="0"/>
        <w:spacing w:after="0" w:line="360" w:lineRule="auto"/>
        <w:jc w:val="both"/>
        <w:rPr>
          <w:rFonts w:asciiTheme="majorBidi" w:eastAsiaTheme="minorEastAsia" w:hAnsiTheme="majorBidi" w:cstheme="majorBidi"/>
          <w:sz w:val="30"/>
          <w:szCs w:val="30"/>
          <w:rtl/>
        </w:rPr>
      </w:pPr>
      <w:r w:rsidRPr="00AB396E">
        <w:rPr>
          <w:rFonts w:asciiTheme="majorBidi" w:eastAsiaTheme="minorEastAsia" w:hAnsiTheme="majorBidi" w:cs="Times New Roman"/>
          <w:sz w:val="30"/>
          <w:szCs w:val="30"/>
          <w:rtl/>
        </w:rPr>
        <w:t>ب)</w:t>
      </w:r>
      <w:proofErr w:type="spellStart"/>
      <w:r w:rsidRPr="00AB396E">
        <w:rPr>
          <w:rFonts w:asciiTheme="majorBidi" w:eastAsiaTheme="minorEastAsia" w:hAnsiTheme="majorBidi" w:cs="Times New Roman"/>
          <w:sz w:val="30"/>
          <w:szCs w:val="30"/>
          <w:rtl/>
        </w:rPr>
        <w:t>الستون</w:t>
      </w:r>
      <w:proofErr w:type="spellEnd"/>
      <w:r w:rsidRPr="00AB396E">
        <w:rPr>
          <w:rFonts w:asciiTheme="majorBidi" w:eastAsiaTheme="minorEastAsia" w:hAnsiTheme="majorBidi" w:cs="Times New Roman"/>
          <w:sz w:val="30"/>
          <w:szCs w:val="30"/>
          <w:rtl/>
        </w:rPr>
        <w:t xml:space="preserve"> يوما التالية ثلاثة أرباع الأجر .</w:t>
      </w:r>
    </w:p>
    <w:p w:rsidR="00AB396E" w:rsidRPr="00AB396E" w:rsidRDefault="00AB396E" w:rsidP="00AB396E">
      <w:pPr>
        <w:widowControl w:val="0"/>
        <w:spacing w:after="0" w:line="360" w:lineRule="auto"/>
        <w:jc w:val="both"/>
        <w:rPr>
          <w:rFonts w:asciiTheme="majorBidi" w:eastAsiaTheme="minorEastAsia" w:hAnsiTheme="majorBidi" w:cstheme="majorBidi"/>
          <w:sz w:val="30"/>
          <w:szCs w:val="30"/>
          <w:rtl/>
        </w:rPr>
      </w:pPr>
      <w:r w:rsidRPr="00AB396E">
        <w:rPr>
          <w:rFonts w:asciiTheme="majorBidi" w:eastAsiaTheme="minorEastAsia" w:hAnsiTheme="majorBidi" w:cs="Times New Roman"/>
          <w:sz w:val="30"/>
          <w:szCs w:val="30"/>
          <w:rtl/>
        </w:rPr>
        <w:t xml:space="preserve">ج ) وبعد ذلك تنظر الإدارة في </w:t>
      </w:r>
      <w:proofErr w:type="spellStart"/>
      <w:r w:rsidRPr="00AB396E">
        <w:rPr>
          <w:rFonts w:asciiTheme="majorBidi" w:eastAsiaTheme="minorEastAsia" w:hAnsiTheme="majorBidi" w:cs="Times New Roman"/>
          <w:sz w:val="30"/>
          <w:szCs w:val="30"/>
          <w:rtl/>
        </w:rPr>
        <w:t>إحتمال</w:t>
      </w:r>
      <w:proofErr w:type="spellEnd"/>
      <w:r w:rsidRPr="00AB396E">
        <w:rPr>
          <w:rFonts w:asciiTheme="majorBidi" w:eastAsiaTheme="minorEastAsia" w:hAnsiTheme="majorBidi" w:cs="Times New Roman"/>
          <w:sz w:val="30"/>
          <w:szCs w:val="30"/>
          <w:rtl/>
        </w:rPr>
        <w:t xml:space="preserve"> </w:t>
      </w:r>
      <w:proofErr w:type="spellStart"/>
      <w:r w:rsidRPr="00AB396E">
        <w:rPr>
          <w:rFonts w:asciiTheme="majorBidi" w:eastAsiaTheme="minorEastAsia" w:hAnsiTheme="majorBidi" w:cs="Times New Roman"/>
          <w:sz w:val="30"/>
          <w:szCs w:val="30"/>
          <w:rtl/>
        </w:rPr>
        <w:t>إستمرار</w:t>
      </w:r>
      <w:proofErr w:type="spellEnd"/>
      <w:r w:rsidRPr="00AB396E">
        <w:rPr>
          <w:rFonts w:asciiTheme="majorBidi" w:eastAsiaTheme="minorEastAsia" w:hAnsiTheme="majorBidi" w:cs="Times New Roman"/>
          <w:sz w:val="30"/>
          <w:szCs w:val="30"/>
          <w:rtl/>
        </w:rPr>
        <w:t xml:space="preserve"> الموظف أو انهاء خدماته بعد </w:t>
      </w:r>
      <w:proofErr w:type="spellStart"/>
      <w:r w:rsidRPr="00AB396E">
        <w:rPr>
          <w:rFonts w:asciiTheme="majorBidi" w:eastAsiaTheme="minorEastAsia" w:hAnsiTheme="majorBidi" w:cs="Times New Roman"/>
          <w:sz w:val="30"/>
          <w:szCs w:val="30"/>
          <w:rtl/>
        </w:rPr>
        <w:t>إستنفاذ</w:t>
      </w:r>
      <w:proofErr w:type="spellEnd"/>
      <w:r w:rsidRPr="00AB396E">
        <w:rPr>
          <w:rFonts w:asciiTheme="majorBidi" w:eastAsiaTheme="minorEastAsia" w:hAnsiTheme="majorBidi" w:cs="Times New Roman"/>
          <w:sz w:val="30"/>
          <w:szCs w:val="30"/>
          <w:rtl/>
        </w:rPr>
        <w:t xml:space="preserve"> كامل رصيده من الإجازات العادية .</w:t>
      </w:r>
    </w:p>
    <w:p w:rsidR="00AB396E" w:rsidRPr="00AB396E" w:rsidRDefault="00AB396E" w:rsidP="00AB396E">
      <w:pPr>
        <w:widowControl w:val="0"/>
        <w:spacing w:after="0" w:line="360" w:lineRule="auto"/>
        <w:jc w:val="both"/>
        <w:rPr>
          <w:rFonts w:asciiTheme="majorBidi" w:eastAsiaTheme="minorEastAsia" w:hAnsiTheme="majorBidi" w:cstheme="majorBidi"/>
          <w:sz w:val="30"/>
          <w:szCs w:val="30"/>
          <w:rtl/>
        </w:rPr>
      </w:pPr>
      <w:r w:rsidRPr="00AB396E">
        <w:rPr>
          <w:rFonts w:asciiTheme="majorBidi" w:eastAsiaTheme="minorEastAsia" w:hAnsiTheme="majorBidi" w:cs="Times New Roman"/>
          <w:sz w:val="30"/>
          <w:szCs w:val="30"/>
          <w:rtl/>
        </w:rPr>
        <w:t xml:space="preserve">يعتمد الرئيس او نائبه الإجازة المرضية </w:t>
      </w:r>
      <w:proofErr w:type="spellStart"/>
      <w:r w:rsidRPr="00AB396E">
        <w:rPr>
          <w:rFonts w:asciiTheme="majorBidi" w:eastAsiaTheme="minorEastAsia" w:hAnsiTheme="majorBidi" w:cs="Times New Roman"/>
          <w:sz w:val="30"/>
          <w:szCs w:val="30"/>
          <w:rtl/>
        </w:rPr>
        <w:t>بناءا</w:t>
      </w:r>
      <w:proofErr w:type="spellEnd"/>
      <w:r w:rsidRPr="00AB396E">
        <w:rPr>
          <w:rFonts w:asciiTheme="majorBidi" w:eastAsiaTheme="minorEastAsia" w:hAnsiTheme="majorBidi" w:cs="Times New Roman"/>
          <w:sz w:val="30"/>
          <w:szCs w:val="30"/>
          <w:rtl/>
        </w:rPr>
        <w:t xml:space="preserve"> على تقرير من الجهة الطبية المختصة التي تحددها الجمعية بعد توقيع الكشف الطبي على المريض وإحضار تقرير من الطبيب المختص .</w:t>
      </w:r>
    </w:p>
    <w:p w:rsidR="00AB396E" w:rsidRPr="00AB396E" w:rsidRDefault="00D44122" w:rsidP="00D44122">
      <w:pPr>
        <w:widowControl w:val="0"/>
        <w:spacing w:after="0" w:line="360" w:lineRule="auto"/>
        <w:jc w:val="both"/>
        <w:rPr>
          <w:rFonts w:asciiTheme="majorBidi" w:eastAsiaTheme="minorEastAsia" w:hAnsiTheme="majorBidi" w:cstheme="majorBidi"/>
          <w:sz w:val="30"/>
          <w:szCs w:val="30"/>
          <w:rtl/>
        </w:rPr>
      </w:pPr>
      <w:r>
        <w:rPr>
          <w:rFonts w:asciiTheme="majorBidi" w:eastAsiaTheme="minorEastAsia" w:hAnsiTheme="majorBidi" w:cs="Times New Roman" w:hint="cs"/>
          <w:sz w:val="30"/>
          <w:szCs w:val="30"/>
          <w:rtl/>
        </w:rPr>
        <w:t xml:space="preserve">8 - </w:t>
      </w:r>
      <w:r w:rsidR="00AB396E" w:rsidRPr="00AB396E">
        <w:rPr>
          <w:rFonts w:asciiTheme="majorBidi" w:eastAsiaTheme="minorEastAsia" w:hAnsiTheme="majorBidi" w:cs="Times New Roman"/>
          <w:sz w:val="30"/>
          <w:szCs w:val="30"/>
          <w:rtl/>
        </w:rPr>
        <w:t>للمدير الحق في إجازة طارئة مدفوعة الأجر لفترة لا تتجاوز خمسة أيام في السنة تبدأ ببداية العام الميلادي وتسقط جميعا أو ما تبقى منها بنهاية العام وذلك نظرا للظروف التي يقدرها الرئيس المباشر على ألا تزيد تلك الإجازة عن ثلاثة أيام  في المرة الواحدة وعلى المدير تقديم ما يثبت حاجته إلى تلك الإجازة عند عودته .</w:t>
      </w:r>
    </w:p>
    <w:p w:rsidR="00AB396E" w:rsidRPr="00AB396E" w:rsidRDefault="00D44122" w:rsidP="00AB396E">
      <w:pPr>
        <w:widowControl w:val="0"/>
        <w:spacing w:after="0" w:line="360" w:lineRule="auto"/>
        <w:jc w:val="both"/>
        <w:rPr>
          <w:rFonts w:asciiTheme="majorBidi" w:eastAsiaTheme="minorEastAsia" w:hAnsiTheme="majorBidi" w:cstheme="majorBidi"/>
          <w:sz w:val="30"/>
          <w:szCs w:val="30"/>
          <w:rtl/>
        </w:rPr>
      </w:pPr>
      <w:r>
        <w:rPr>
          <w:rFonts w:asciiTheme="majorBidi" w:eastAsiaTheme="minorEastAsia" w:hAnsiTheme="majorBidi" w:cs="Times New Roman" w:hint="cs"/>
          <w:sz w:val="30"/>
          <w:szCs w:val="30"/>
          <w:rtl/>
        </w:rPr>
        <w:t xml:space="preserve">9 - </w:t>
      </w:r>
      <w:r w:rsidR="00AB396E" w:rsidRPr="00AB396E">
        <w:rPr>
          <w:rFonts w:asciiTheme="majorBidi" w:eastAsiaTheme="minorEastAsia" w:hAnsiTheme="majorBidi" w:cs="Times New Roman"/>
          <w:sz w:val="30"/>
          <w:szCs w:val="30"/>
          <w:rtl/>
        </w:rPr>
        <w:t>يمنح الموظف إجازة مدفوعة الأجر حسب إجازات الأعياد الرسمية المعمول بها في كافة القطاعات الحكومية .</w:t>
      </w:r>
    </w:p>
    <w:p w:rsidR="00AB396E" w:rsidRPr="00AB396E" w:rsidRDefault="00D44122" w:rsidP="00AB396E">
      <w:pPr>
        <w:widowControl w:val="0"/>
        <w:spacing w:after="0" w:line="360" w:lineRule="auto"/>
        <w:jc w:val="both"/>
        <w:rPr>
          <w:rFonts w:asciiTheme="majorBidi" w:eastAsiaTheme="minorEastAsia" w:hAnsiTheme="majorBidi" w:cstheme="majorBidi"/>
          <w:sz w:val="30"/>
          <w:szCs w:val="30"/>
          <w:rtl/>
        </w:rPr>
      </w:pPr>
      <w:r>
        <w:rPr>
          <w:rFonts w:asciiTheme="majorBidi" w:eastAsiaTheme="minorEastAsia" w:hAnsiTheme="majorBidi" w:cs="Times New Roman" w:hint="cs"/>
          <w:sz w:val="30"/>
          <w:szCs w:val="30"/>
          <w:rtl/>
        </w:rPr>
        <w:t xml:space="preserve">10 - </w:t>
      </w:r>
      <w:r w:rsidR="00AB396E" w:rsidRPr="00AB396E">
        <w:rPr>
          <w:rFonts w:asciiTheme="majorBidi" w:eastAsiaTheme="minorEastAsia" w:hAnsiTheme="majorBidi" w:cs="Times New Roman"/>
          <w:sz w:val="30"/>
          <w:szCs w:val="30"/>
          <w:rtl/>
        </w:rPr>
        <w:t xml:space="preserve">تشجع إدارة الجمعية المدير وتمكنه من زيادة تحصيله العلمي وذلك بمنح المدير إجازة دراسية بدون مرتب وذلك وفقا للقواعد التي يقررها النظام في هذا الصدد على أن لا يؤثر ذلك على الأداء وان تتم الموافقة المسبقة على </w:t>
      </w:r>
      <w:proofErr w:type="spellStart"/>
      <w:r w:rsidR="00AB396E" w:rsidRPr="00AB396E">
        <w:rPr>
          <w:rFonts w:asciiTheme="majorBidi" w:eastAsiaTheme="minorEastAsia" w:hAnsiTheme="majorBidi" w:cs="Times New Roman"/>
          <w:sz w:val="30"/>
          <w:szCs w:val="30"/>
          <w:rtl/>
        </w:rPr>
        <w:t>الإلتحاق</w:t>
      </w:r>
      <w:proofErr w:type="spellEnd"/>
      <w:r w:rsidR="00AB396E" w:rsidRPr="00AB396E">
        <w:rPr>
          <w:rFonts w:asciiTheme="majorBidi" w:eastAsiaTheme="minorEastAsia" w:hAnsiTheme="majorBidi" w:cs="Times New Roman"/>
          <w:sz w:val="30"/>
          <w:szCs w:val="30"/>
          <w:rtl/>
        </w:rPr>
        <w:t xml:space="preserve"> بالدراسة من ذوى الصلاحية بالجمعية .</w:t>
      </w:r>
    </w:p>
    <w:p w:rsidR="00AB396E" w:rsidRPr="00AB396E" w:rsidRDefault="00D44122" w:rsidP="00AB396E">
      <w:pPr>
        <w:widowControl w:val="0"/>
        <w:spacing w:after="0" w:line="360" w:lineRule="auto"/>
        <w:jc w:val="both"/>
        <w:rPr>
          <w:rFonts w:asciiTheme="majorBidi" w:eastAsiaTheme="minorEastAsia" w:hAnsiTheme="majorBidi" w:cstheme="majorBidi"/>
          <w:sz w:val="30"/>
          <w:szCs w:val="30"/>
          <w:rtl/>
        </w:rPr>
      </w:pPr>
      <w:r>
        <w:rPr>
          <w:rFonts w:asciiTheme="majorBidi" w:eastAsiaTheme="minorEastAsia" w:hAnsiTheme="majorBidi" w:cs="Times New Roman" w:hint="cs"/>
          <w:sz w:val="30"/>
          <w:szCs w:val="30"/>
          <w:rtl/>
        </w:rPr>
        <w:t xml:space="preserve">11 - </w:t>
      </w:r>
      <w:r w:rsidR="00AB396E" w:rsidRPr="00AB396E">
        <w:rPr>
          <w:rFonts w:asciiTheme="majorBidi" w:eastAsiaTheme="minorEastAsia" w:hAnsiTheme="majorBidi" w:cs="Times New Roman"/>
          <w:sz w:val="30"/>
          <w:szCs w:val="30"/>
          <w:rtl/>
        </w:rPr>
        <w:t xml:space="preserve">كما يمنح المدير إجازة لا تتجاوز الأيام الفعلية التي تؤدى فيها الامتحانات التي يرغب دخولها وذلك وفقا </w:t>
      </w:r>
      <w:proofErr w:type="spellStart"/>
      <w:r w:rsidR="00AB396E" w:rsidRPr="00AB396E">
        <w:rPr>
          <w:rFonts w:asciiTheme="majorBidi" w:eastAsiaTheme="minorEastAsia" w:hAnsiTheme="majorBidi" w:cs="Times New Roman"/>
          <w:sz w:val="30"/>
          <w:szCs w:val="30"/>
          <w:rtl/>
        </w:rPr>
        <w:t>للأتي</w:t>
      </w:r>
      <w:proofErr w:type="spellEnd"/>
      <w:r w:rsidR="00AB396E" w:rsidRPr="00AB396E">
        <w:rPr>
          <w:rFonts w:asciiTheme="majorBidi" w:eastAsiaTheme="minorEastAsia" w:hAnsiTheme="majorBidi" w:cs="Times New Roman"/>
          <w:sz w:val="30"/>
          <w:szCs w:val="30"/>
          <w:rtl/>
        </w:rPr>
        <w:t xml:space="preserve">  :</w:t>
      </w:r>
    </w:p>
    <w:p w:rsidR="00AB396E" w:rsidRPr="00AB396E" w:rsidRDefault="00D44122" w:rsidP="00AB396E">
      <w:pPr>
        <w:widowControl w:val="0"/>
        <w:spacing w:after="0" w:line="360" w:lineRule="auto"/>
        <w:jc w:val="both"/>
        <w:rPr>
          <w:rFonts w:asciiTheme="majorBidi" w:eastAsiaTheme="minorEastAsia" w:hAnsiTheme="majorBidi" w:cstheme="majorBidi"/>
          <w:sz w:val="30"/>
          <w:szCs w:val="30"/>
          <w:rtl/>
        </w:rPr>
      </w:pPr>
      <w:r>
        <w:rPr>
          <w:rFonts w:asciiTheme="majorBidi" w:eastAsiaTheme="minorEastAsia" w:hAnsiTheme="majorBidi" w:cs="Times New Roman" w:hint="cs"/>
          <w:sz w:val="30"/>
          <w:szCs w:val="30"/>
          <w:rtl/>
        </w:rPr>
        <w:t xml:space="preserve">أ - </w:t>
      </w:r>
      <w:r w:rsidR="00AB396E" w:rsidRPr="00AB396E">
        <w:rPr>
          <w:rFonts w:asciiTheme="majorBidi" w:eastAsiaTheme="minorEastAsia" w:hAnsiTheme="majorBidi" w:cs="Times New Roman"/>
          <w:sz w:val="30"/>
          <w:szCs w:val="30"/>
          <w:rtl/>
        </w:rPr>
        <w:t xml:space="preserve">أن تكون هناك موافقة مسبقة على التحاقه بالدراسة وأن يتقدم المدير بشهادة من الجهة التعليمية التي ينتسب إليها تثبت تسجيله لديها مع جدول مواعيد </w:t>
      </w:r>
      <w:proofErr w:type="spellStart"/>
      <w:r w:rsidR="00AB396E" w:rsidRPr="00AB396E">
        <w:rPr>
          <w:rFonts w:asciiTheme="majorBidi" w:eastAsiaTheme="minorEastAsia" w:hAnsiTheme="majorBidi" w:cs="Times New Roman"/>
          <w:sz w:val="30"/>
          <w:szCs w:val="30"/>
          <w:rtl/>
        </w:rPr>
        <w:t>الإمتحانات</w:t>
      </w:r>
      <w:proofErr w:type="spellEnd"/>
      <w:r w:rsidR="00AB396E" w:rsidRPr="00AB396E">
        <w:rPr>
          <w:rFonts w:asciiTheme="majorBidi" w:eastAsiaTheme="minorEastAsia" w:hAnsiTheme="majorBidi" w:cs="Times New Roman"/>
          <w:sz w:val="30"/>
          <w:szCs w:val="30"/>
          <w:rtl/>
        </w:rPr>
        <w:t xml:space="preserve"> وان يقوم بتقديم نتيجة </w:t>
      </w:r>
      <w:proofErr w:type="spellStart"/>
      <w:r w:rsidR="00AB396E" w:rsidRPr="00AB396E">
        <w:rPr>
          <w:rFonts w:asciiTheme="majorBidi" w:eastAsiaTheme="minorEastAsia" w:hAnsiTheme="majorBidi" w:cs="Times New Roman"/>
          <w:sz w:val="30"/>
          <w:szCs w:val="30"/>
          <w:rtl/>
        </w:rPr>
        <w:t>الإمتحان</w:t>
      </w:r>
      <w:proofErr w:type="spellEnd"/>
      <w:r w:rsidR="00AB396E" w:rsidRPr="00AB396E">
        <w:rPr>
          <w:rFonts w:asciiTheme="majorBidi" w:eastAsiaTheme="minorEastAsia" w:hAnsiTheme="majorBidi" w:cs="Times New Roman"/>
          <w:sz w:val="30"/>
          <w:szCs w:val="30"/>
          <w:rtl/>
        </w:rPr>
        <w:t xml:space="preserve"> بعد إعلانها .</w:t>
      </w:r>
    </w:p>
    <w:p w:rsidR="00AB396E" w:rsidRPr="00AB396E" w:rsidRDefault="00D44122" w:rsidP="00AB396E">
      <w:pPr>
        <w:widowControl w:val="0"/>
        <w:spacing w:after="0" w:line="360" w:lineRule="auto"/>
        <w:jc w:val="both"/>
        <w:rPr>
          <w:rFonts w:asciiTheme="majorBidi" w:eastAsiaTheme="minorEastAsia" w:hAnsiTheme="majorBidi" w:cstheme="majorBidi"/>
          <w:sz w:val="30"/>
          <w:szCs w:val="30"/>
          <w:rtl/>
        </w:rPr>
      </w:pPr>
      <w:r>
        <w:rPr>
          <w:rFonts w:asciiTheme="majorBidi" w:eastAsiaTheme="minorEastAsia" w:hAnsiTheme="majorBidi" w:cs="Times New Roman" w:hint="cs"/>
          <w:sz w:val="30"/>
          <w:szCs w:val="30"/>
          <w:rtl/>
        </w:rPr>
        <w:t xml:space="preserve">ب - </w:t>
      </w:r>
      <w:r w:rsidR="00AB396E" w:rsidRPr="00AB396E">
        <w:rPr>
          <w:rFonts w:asciiTheme="majorBidi" w:eastAsiaTheme="minorEastAsia" w:hAnsiTheme="majorBidi" w:cs="Times New Roman"/>
          <w:sz w:val="30"/>
          <w:szCs w:val="30"/>
          <w:rtl/>
        </w:rPr>
        <w:t>يجوز زيادة فترة الإجازة الدراسية  عن الحد المقرر بإجازة غير  مدفوعة الأجر إذا اقتضت الظروف ذلك بعد الحصول على الموافقة .</w:t>
      </w:r>
    </w:p>
    <w:p w:rsidR="00AB396E" w:rsidRDefault="00D44122" w:rsidP="00AB396E">
      <w:pPr>
        <w:widowControl w:val="0"/>
        <w:spacing w:after="0" w:line="360" w:lineRule="auto"/>
        <w:jc w:val="both"/>
        <w:rPr>
          <w:rFonts w:asciiTheme="majorBidi" w:eastAsiaTheme="minorEastAsia" w:hAnsiTheme="majorBidi" w:cstheme="majorBidi"/>
          <w:sz w:val="30"/>
          <w:szCs w:val="30"/>
          <w:rtl/>
        </w:rPr>
      </w:pPr>
      <w:r>
        <w:rPr>
          <w:rFonts w:asciiTheme="majorBidi" w:eastAsiaTheme="minorEastAsia" w:hAnsiTheme="majorBidi" w:cs="Times New Roman" w:hint="cs"/>
          <w:sz w:val="30"/>
          <w:szCs w:val="30"/>
          <w:rtl/>
        </w:rPr>
        <w:t xml:space="preserve">ج - </w:t>
      </w:r>
      <w:r w:rsidR="00AB396E" w:rsidRPr="00AB396E">
        <w:rPr>
          <w:rFonts w:asciiTheme="majorBidi" w:eastAsiaTheme="minorEastAsia" w:hAnsiTheme="majorBidi" w:cs="Times New Roman"/>
          <w:sz w:val="30"/>
          <w:szCs w:val="30"/>
          <w:rtl/>
        </w:rPr>
        <w:t xml:space="preserve">في حالة رسوب الموظف في </w:t>
      </w:r>
      <w:proofErr w:type="spellStart"/>
      <w:r w:rsidR="00AB396E" w:rsidRPr="00AB396E">
        <w:rPr>
          <w:rFonts w:asciiTheme="majorBidi" w:eastAsiaTheme="minorEastAsia" w:hAnsiTheme="majorBidi" w:cs="Times New Roman"/>
          <w:sz w:val="30"/>
          <w:szCs w:val="30"/>
          <w:rtl/>
        </w:rPr>
        <w:t>الإمتحان</w:t>
      </w:r>
      <w:proofErr w:type="spellEnd"/>
      <w:r w:rsidR="00AB396E" w:rsidRPr="00AB396E">
        <w:rPr>
          <w:rFonts w:asciiTheme="majorBidi" w:eastAsiaTheme="minorEastAsia" w:hAnsiTheme="majorBidi" w:cs="Times New Roman"/>
          <w:sz w:val="30"/>
          <w:szCs w:val="30"/>
          <w:rtl/>
        </w:rPr>
        <w:t xml:space="preserve"> فإنه لا يمنح إجازة دراسية لذات السنة الدراسية التي رسب فيها .</w:t>
      </w:r>
    </w:p>
    <w:p w:rsidR="00ED7953" w:rsidRPr="00AB396E" w:rsidRDefault="00ED7953" w:rsidP="00AB396E">
      <w:pPr>
        <w:widowControl w:val="0"/>
        <w:spacing w:after="0" w:line="360" w:lineRule="auto"/>
        <w:jc w:val="both"/>
        <w:rPr>
          <w:rFonts w:asciiTheme="majorBidi" w:eastAsiaTheme="minorEastAsia" w:hAnsiTheme="majorBidi" w:cstheme="majorBidi"/>
          <w:sz w:val="30"/>
          <w:szCs w:val="30"/>
          <w:rtl/>
        </w:rPr>
      </w:pPr>
    </w:p>
    <w:p w:rsidR="00AB396E" w:rsidRPr="00AB396E" w:rsidRDefault="00AB396E" w:rsidP="00AB396E">
      <w:pPr>
        <w:widowControl w:val="0"/>
        <w:spacing w:after="0" w:line="360" w:lineRule="auto"/>
        <w:jc w:val="both"/>
        <w:rPr>
          <w:rFonts w:asciiTheme="majorBidi" w:eastAsiaTheme="minorEastAsia" w:hAnsiTheme="majorBidi" w:cstheme="majorBidi"/>
          <w:sz w:val="30"/>
          <w:szCs w:val="30"/>
          <w:rtl/>
        </w:rPr>
      </w:pPr>
      <w:r w:rsidRPr="00AB396E">
        <w:rPr>
          <w:rFonts w:asciiTheme="majorBidi" w:eastAsiaTheme="minorEastAsia" w:hAnsiTheme="majorBidi" w:cs="Times New Roman"/>
          <w:sz w:val="30"/>
          <w:szCs w:val="30"/>
          <w:rtl/>
        </w:rPr>
        <w:t>12- يتم حسم قيمة أجر بدل المواصلات عند التمتع بكافة الإجازات عدا إجازات الأعياد الرسمية والإجازات الخاصة .</w:t>
      </w:r>
    </w:p>
    <w:p w:rsidR="00AB396E" w:rsidRPr="00ED7953" w:rsidRDefault="00AB396E" w:rsidP="00ED7953">
      <w:pPr>
        <w:widowControl w:val="0"/>
        <w:spacing w:before="240" w:line="360" w:lineRule="auto"/>
        <w:jc w:val="both"/>
        <w:rPr>
          <w:rFonts w:asciiTheme="majorBidi" w:eastAsiaTheme="minorEastAsia" w:hAnsiTheme="majorBidi" w:cs="Times New Roman"/>
          <w:b/>
          <w:bCs/>
          <w:sz w:val="32"/>
          <w:szCs w:val="32"/>
          <w:rtl/>
        </w:rPr>
      </w:pPr>
      <w:r w:rsidRPr="00ED7953">
        <w:rPr>
          <w:rFonts w:asciiTheme="majorBidi" w:eastAsiaTheme="minorEastAsia" w:hAnsiTheme="majorBidi" w:cs="Times New Roman"/>
          <w:b/>
          <w:bCs/>
          <w:sz w:val="32"/>
          <w:szCs w:val="32"/>
          <w:rtl/>
        </w:rPr>
        <w:t xml:space="preserve">سادسا : </w:t>
      </w:r>
      <w:proofErr w:type="spellStart"/>
      <w:r w:rsidRPr="00ED7953">
        <w:rPr>
          <w:rFonts w:asciiTheme="majorBidi" w:eastAsiaTheme="minorEastAsia" w:hAnsiTheme="majorBidi" w:cs="Times New Roman"/>
          <w:b/>
          <w:bCs/>
          <w:sz w:val="32"/>
          <w:szCs w:val="32"/>
          <w:rtl/>
        </w:rPr>
        <w:t>الجزاءات</w:t>
      </w:r>
      <w:proofErr w:type="spellEnd"/>
      <w:r w:rsidRPr="00ED7953">
        <w:rPr>
          <w:rFonts w:asciiTheme="majorBidi" w:eastAsiaTheme="minorEastAsia" w:hAnsiTheme="majorBidi" w:cs="Times New Roman"/>
          <w:b/>
          <w:bCs/>
          <w:sz w:val="32"/>
          <w:szCs w:val="32"/>
          <w:rtl/>
        </w:rPr>
        <w:t xml:space="preserve"> :</w:t>
      </w:r>
    </w:p>
    <w:p w:rsidR="00AB396E" w:rsidRPr="00AB396E" w:rsidRDefault="00AB396E" w:rsidP="00AB396E">
      <w:pPr>
        <w:widowControl w:val="0"/>
        <w:spacing w:after="0" w:line="360" w:lineRule="auto"/>
        <w:jc w:val="both"/>
        <w:rPr>
          <w:rFonts w:asciiTheme="majorBidi" w:eastAsiaTheme="minorEastAsia" w:hAnsiTheme="majorBidi" w:cstheme="majorBidi"/>
          <w:sz w:val="30"/>
          <w:szCs w:val="30"/>
          <w:rtl/>
        </w:rPr>
      </w:pPr>
      <w:r w:rsidRPr="00AB396E">
        <w:rPr>
          <w:rFonts w:asciiTheme="majorBidi" w:eastAsiaTheme="minorEastAsia" w:hAnsiTheme="majorBidi" w:cs="Times New Roman"/>
          <w:sz w:val="30"/>
          <w:szCs w:val="30"/>
          <w:rtl/>
        </w:rPr>
        <w:t xml:space="preserve">تصنف </w:t>
      </w:r>
      <w:proofErr w:type="spellStart"/>
      <w:r w:rsidRPr="00AB396E">
        <w:rPr>
          <w:rFonts w:asciiTheme="majorBidi" w:eastAsiaTheme="minorEastAsia" w:hAnsiTheme="majorBidi" w:cs="Times New Roman"/>
          <w:sz w:val="30"/>
          <w:szCs w:val="30"/>
          <w:rtl/>
        </w:rPr>
        <w:t>الجزاءات</w:t>
      </w:r>
      <w:proofErr w:type="spellEnd"/>
      <w:r w:rsidRPr="00AB396E">
        <w:rPr>
          <w:rFonts w:asciiTheme="majorBidi" w:eastAsiaTheme="minorEastAsia" w:hAnsiTheme="majorBidi" w:cs="Times New Roman"/>
          <w:sz w:val="30"/>
          <w:szCs w:val="30"/>
          <w:rtl/>
        </w:rPr>
        <w:t xml:space="preserve"> التي يجوز توقيعها على الموظف كالتالي : </w:t>
      </w:r>
    </w:p>
    <w:p w:rsidR="00AB396E" w:rsidRPr="00AB396E" w:rsidRDefault="00ED7953" w:rsidP="00C4319E">
      <w:pPr>
        <w:widowControl w:val="0"/>
        <w:spacing w:before="240" w:after="0" w:line="360" w:lineRule="auto"/>
        <w:jc w:val="both"/>
        <w:rPr>
          <w:rFonts w:asciiTheme="majorBidi" w:eastAsiaTheme="minorEastAsia" w:hAnsiTheme="majorBidi" w:cstheme="majorBidi"/>
          <w:sz w:val="30"/>
          <w:szCs w:val="30"/>
          <w:rtl/>
        </w:rPr>
      </w:pPr>
      <w:r>
        <w:rPr>
          <w:rFonts w:asciiTheme="majorBidi" w:eastAsiaTheme="minorEastAsia" w:hAnsiTheme="majorBidi" w:cs="Times New Roman" w:hint="cs"/>
          <w:sz w:val="30"/>
          <w:szCs w:val="30"/>
          <w:rtl/>
        </w:rPr>
        <w:t xml:space="preserve">1 - </w:t>
      </w:r>
      <w:r w:rsidR="00AB396E" w:rsidRPr="00AB396E">
        <w:rPr>
          <w:rFonts w:asciiTheme="majorBidi" w:eastAsiaTheme="minorEastAsia" w:hAnsiTheme="majorBidi" w:cs="Times New Roman"/>
          <w:sz w:val="30"/>
          <w:szCs w:val="30"/>
          <w:rtl/>
        </w:rPr>
        <w:t xml:space="preserve">التنبيه :وهو تذكير شفهي يوجه إلى المدير من قبل رئيسه يشار فيه إلى المخالفة التي </w:t>
      </w:r>
      <w:proofErr w:type="spellStart"/>
      <w:r w:rsidR="00AB396E" w:rsidRPr="00AB396E">
        <w:rPr>
          <w:rFonts w:asciiTheme="majorBidi" w:eastAsiaTheme="minorEastAsia" w:hAnsiTheme="majorBidi" w:cs="Times New Roman"/>
          <w:sz w:val="30"/>
          <w:szCs w:val="30"/>
          <w:rtl/>
        </w:rPr>
        <w:t>إرتكبها</w:t>
      </w:r>
      <w:proofErr w:type="spellEnd"/>
      <w:r w:rsidR="00AB396E" w:rsidRPr="00AB396E">
        <w:rPr>
          <w:rFonts w:asciiTheme="majorBidi" w:eastAsiaTheme="minorEastAsia" w:hAnsiTheme="majorBidi" w:cs="Times New Roman"/>
          <w:sz w:val="30"/>
          <w:szCs w:val="30"/>
          <w:rtl/>
        </w:rPr>
        <w:t xml:space="preserve"> المدير ويطلب منه التقيد بالنظام والقيام بواجباته على وجه صحيح .</w:t>
      </w:r>
    </w:p>
    <w:p w:rsidR="00AB396E" w:rsidRPr="00AB396E" w:rsidRDefault="00ED7953" w:rsidP="00C4319E">
      <w:pPr>
        <w:widowControl w:val="0"/>
        <w:spacing w:before="240" w:after="0" w:line="360" w:lineRule="auto"/>
        <w:jc w:val="both"/>
        <w:rPr>
          <w:rFonts w:asciiTheme="majorBidi" w:eastAsiaTheme="minorEastAsia" w:hAnsiTheme="majorBidi" w:cstheme="majorBidi"/>
          <w:sz w:val="30"/>
          <w:szCs w:val="30"/>
          <w:rtl/>
        </w:rPr>
      </w:pPr>
      <w:r>
        <w:rPr>
          <w:rFonts w:asciiTheme="majorBidi" w:eastAsiaTheme="minorEastAsia" w:hAnsiTheme="majorBidi" w:cs="Times New Roman" w:hint="cs"/>
          <w:sz w:val="30"/>
          <w:szCs w:val="30"/>
          <w:rtl/>
        </w:rPr>
        <w:t xml:space="preserve">2 - </w:t>
      </w:r>
      <w:r w:rsidR="00AB396E" w:rsidRPr="00AB396E">
        <w:rPr>
          <w:rFonts w:asciiTheme="majorBidi" w:eastAsiaTheme="minorEastAsia" w:hAnsiTheme="majorBidi" w:cs="Times New Roman"/>
          <w:sz w:val="30"/>
          <w:szCs w:val="30"/>
          <w:rtl/>
        </w:rPr>
        <w:t xml:space="preserve"> الإنذار الكتابي : وهو كتاب يوجه إلى المدير في حالة </w:t>
      </w:r>
      <w:proofErr w:type="spellStart"/>
      <w:r w:rsidR="00AB396E" w:rsidRPr="00AB396E">
        <w:rPr>
          <w:rFonts w:asciiTheme="majorBidi" w:eastAsiaTheme="minorEastAsia" w:hAnsiTheme="majorBidi" w:cs="Times New Roman"/>
          <w:sz w:val="30"/>
          <w:szCs w:val="30"/>
          <w:rtl/>
        </w:rPr>
        <w:t>إرتكابه</w:t>
      </w:r>
      <w:proofErr w:type="spellEnd"/>
      <w:r w:rsidR="00AB396E" w:rsidRPr="00AB396E">
        <w:rPr>
          <w:rFonts w:asciiTheme="majorBidi" w:eastAsiaTheme="minorEastAsia" w:hAnsiTheme="majorBidi" w:cs="Times New Roman"/>
          <w:sz w:val="30"/>
          <w:szCs w:val="30"/>
          <w:rtl/>
        </w:rPr>
        <w:t xml:space="preserve"> مخالفة متضمن لفت نظره إلى المخالفة وإلى إمكان تعرضه لجزاء أشد في حالة </w:t>
      </w:r>
      <w:proofErr w:type="spellStart"/>
      <w:r w:rsidR="00AB396E" w:rsidRPr="00AB396E">
        <w:rPr>
          <w:rFonts w:asciiTheme="majorBidi" w:eastAsiaTheme="minorEastAsia" w:hAnsiTheme="majorBidi" w:cs="Times New Roman"/>
          <w:sz w:val="30"/>
          <w:szCs w:val="30"/>
          <w:rtl/>
        </w:rPr>
        <w:t>إستمرار</w:t>
      </w:r>
      <w:proofErr w:type="spellEnd"/>
      <w:r w:rsidR="00AB396E" w:rsidRPr="00AB396E">
        <w:rPr>
          <w:rFonts w:asciiTheme="majorBidi" w:eastAsiaTheme="minorEastAsia" w:hAnsiTheme="majorBidi" w:cs="Times New Roman"/>
          <w:sz w:val="30"/>
          <w:szCs w:val="30"/>
          <w:rtl/>
        </w:rPr>
        <w:t xml:space="preserve"> المخالفة أو تكرارها .</w:t>
      </w:r>
    </w:p>
    <w:p w:rsidR="00AB396E" w:rsidRPr="00AB396E" w:rsidRDefault="00ED7953" w:rsidP="00C4319E">
      <w:pPr>
        <w:widowControl w:val="0"/>
        <w:spacing w:before="240" w:after="0" w:line="360" w:lineRule="auto"/>
        <w:jc w:val="both"/>
        <w:rPr>
          <w:rFonts w:asciiTheme="majorBidi" w:eastAsiaTheme="minorEastAsia" w:hAnsiTheme="majorBidi" w:cstheme="majorBidi"/>
          <w:sz w:val="30"/>
          <w:szCs w:val="30"/>
          <w:rtl/>
        </w:rPr>
      </w:pPr>
      <w:r>
        <w:rPr>
          <w:rFonts w:asciiTheme="majorBidi" w:eastAsiaTheme="minorEastAsia" w:hAnsiTheme="majorBidi" w:cs="Times New Roman" w:hint="cs"/>
          <w:sz w:val="30"/>
          <w:szCs w:val="30"/>
          <w:rtl/>
        </w:rPr>
        <w:t xml:space="preserve">3 - </w:t>
      </w:r>
      <w:r w:rsidR="00AB396E" w:rsidRPr="00AB396E">
        <w:rPr>
          <w:rFonts w:asciiTheme="majorBidi" w:eastAsiaTheme="minorEastAsia" w:hAnsiTheme="majorBidi" w:cs="Times New Roman"/>
          <w:sz w:val="30"/>
          <w:szCs w:val="30"/>
          <w:rtl/>
        </w:rPr>
        <w:t>الغرامة : وتكون بحسم جزء من أجر المدير يتراوح بين اجر يوم كامل وأجر خمسة أيام عن المخالفة الواحدة .</w:t>
      </w:r>
    </w:p>
    <w:p w:rsidR="00AB396E" w:rsidRPr="00C4319E" w:rsidRDefault="00ED7953" w:rsidP="00C4319E">
      <w:pPr>
        <w:widowControl w:val="0"/>
        <w:spacing w:before="240" w:after="0" w:line="360" w:lineRule="auto"/>
        <w:jc w:val="both"/>
        <w:rPr>
          <w:rFonts w:asciiTheme="majorBidi" w:eastAsiaTheme="minorEastAsia" w:hAnsiTheme="majorBidi" w:cs="Times New Roman"/>
          <w:sz w:val="30"/>
          <w:szCs w:val="30"/>
          <w:rtl/>
        </w:rPr>
      </w:pPr>
      <w:r>
        <w:rPr>
          <w:rFonts w:asciiTheme="majorBidi" w:eastAsiaTheme="minorEastAsia" w:hAnsiTheme="majorBidi" w:cs="Times New Roman" w:hint="cs"/>
          <w:sz w:val="30"/>
          <w:szCs w:val="30"/>
          <w:rtl/>
        </w:rPr>
        <w:t>4 -</w:t>
      </w:r>
      <w:r w:rsidR="00AB396E" w:rsidRPr="00AB396E">
        <w:rPr>
          <w:rFonts w:asciiTheme="majorBidi" w:eastAsiaTheme="minorEastAsia" w:hAnsiTheme="majorBidi" w:cs="Times New Roman"/>
          <w:sz w:val="30"/>
          <w:szCs w:val="30"/>
          <w:rtl/>
        </w:rPr>
        <w:t xml:space="preserve"> الإيقاف عن العمل دون أجر : وهو منع المدير من ممارسة عمله مدة من الزمن دون أن يتقاضى عنها أجر أو تعويض ويفرض هذا الجزاء من يوم إلى خمسة أيام .</w:t>
      </w:r>
    </w:p>
    <w:p w:rsidR="00AB396E" w:rsidRPr="00C4319E" w:rsidRDefault="00ED7953" w:rsidP="00C4319E">
      <w:pPr>
        <w:widowControl w:val="0"/>
        <w:spacing w:before="240" w:after="0" w:line="360" w:lineRule="auto"/>
        <w:jc w:val="both"/>
        <w:rPr>
          <w:rFonts w:asciiTheme="majorBidi" w:eastAsiaTheme="minorEastAsia" w:hAnsiTheme="majorBidi" w:cs="Times New Roman"/>
          <w:sz w:val="30"/>
          <w:szCs w:val="30"/>
          <w:rtl/>
        </w:rPr>
      </w:pPr>
      <w:r>
        <w:rPr>
          <w:rFonts w:asciiTheme="majorBidi" w:eastAsiaTheme="minorEastAsia" w:hAnsiTheme="majorBidi" w:cs="Times New Roman" w:hint="cs"/>
          <w:sz w:val="30"/>
          <w:szCs w:val="30"/>
          <w:rtl/>
        </w:rPr>
        <w:t>5 -</w:t>
      </w:r>
      <w:r w:rsidR="00AB396E" w:rsidRPr="00AB396E">
        <w:rPr>
          <w:rFonts w:asciiTheme="majorBidi" w:eastAsiaTheme="minorEastAsia" w:hAnsiTheme="majorBidi" w:cs="Times New Roman"/>
          <w:sz w:val="30"/>
          <w:szCs w:val="30"/>
          <w:rtl/>
        </w:rPr>
        <w:t xml:space="preserve"> الفصل من الخدمة مع المكافأة : ويعتبر إنهاء خدمة المدير بسبب </w:t>
      </w:r>
      <w:proofErr w:type="spellStart"/>
      <w:r w:rsidR="00AB396E" w:rsidRPr="00AB396E">
        <w:rPr>
          <w:rFonts w:asciiTheme="majorBidi" w:eastAsiaTheme="minorEastAsia" w:hAnsiTheme="majorBidi" w:cs="Times New Roman"/>
          <w:sz w:val="30"/>
          <w:szCs w:val="30"/>
          <w:rtl/>
        </w:rPr>
        <w:t>إرتكابه</w:t>
      </w:r>
      <w:proofErr w:type="spellEnd"/>
      <w:r w:rsidR="00AB396E" w:rsidRPr="00AB396E">
        <w:rPr>
          <w:rFonts w:asciiTheme="majorBidi" w:eastAsiaTheme="minorEastAsia" w:hAnsiTheme="majorBidi" w:cs="Times New Roman"/>
          <w:sz w:val="30"/>
          <w:szCs w:val="30"/>
          <w:rtl/>
        </w:rPr>
        <w:t xml:space="preserve"> مخالفة من المخالفات المنصوص عليها لا تمنع صرف كامل المكافأة المستحقة عن مدة خدمته حسب نظام العمل. </w:t>
      </w:r>
    </w:p>
    <w:p w:rsidR="00AB396E" w:rsidRPr="00C4319E" w:rsidRDefault="00ED7953" w:rsidP="00C4319E">
      <w:pPr>
        <w:widowControl w:val="0"/>
        <w:spacing w:before="240" w:after="0" w:line="360" w:lineRule="auto"/>
        <w:jc w:val="both"/>
        <w:rPr>
          <w:rFonts w:asciiTheme="majorBidi" w:eastAsiaTheme="minorEastAsia" w:hAnsiTheme="majorBidi" w:cs="Times New Roman"/>
          <w:sz w:val="30"/>
          <w:szCs w:val="30"/>
          <w:rtl/>
        </w:rPr>
      </w:pPr>
      <w:r>
        <w:rPr>
          <w:rFonts w:asciiTheme="majorBidi" w:eastAsiaTheme="minorEastAsia" w:hAnsiTheme="majorBidi" w:cs="Times New Roman" w:hint="cs"/>
          <w:sz w:val="30"/>
          <w:szCs w:val="30"/>
          <w:rtl/>
        </w:rPr>
        <w:t xml:space="preserve">6 - </w:t>
      </w:r>
      <w:r w:rsidR="00AB396E" w:rsidRPr="00AB396E">
        <w:rPr>
          <w:rFonts w:asciiTheme="majorBidi" w:eastAsiaTheme="minorEastAsia" w:hAnsiTheme="majorBidi" w:cs="Times New Roman"/>
          <w:sz w:val="30"/>
          <w:szCs w:val="30"/>
          <w:rtl/>
        </w:rPr>
        <w:t xml:space="preserve"> الفصل من الخدمة دون مكافأة : هو فسخ عقد المدير دون مكافأة وذلك عندما يرتكب الموظف عملا ينطبق عليه حكم المادة (83) من نظام العمل.</w:t>
      </w:r>
    </w:p>
    <w:p w:rsidR="00AB396E" w:rsidRPr="00C4319E" w:rsidRDefault="00ED7953" w:rsidP="00C4319E">
      <w:pPr>
        <w:widowControl w:val="0"/>
        <w:spacing w:before="240" w:after="0" w:line="360" w:lineRule="auto"/>
        <w:jc w:val="both"/>
        <w:rPr>
          <w:rFonts w:asciiTheme="majorBidi" w:eastAsiaTheme="minorEastAsia" w:hAnsiTheme="majorBidi" w:cs="Times New Roman"/>
          <w:sz w:val="30"/>
          <w:szCs w:val="30"/>
          <w:rtl/>
        </w:rPr>
      </w:pPr>
      <w:r>
        <w:rPr>
          <w:rFonts w:asciiTheme="majorBidi" w:eastAsiaTheme="minorEastAsia" w:hAnsiTheme="majorBidi" w:cs="Times New Roman" w:hint="cs"/>
          <w:sz w:val="30"/>
          <w:szCs w:val="30"/>
          <w:rtl/>
        </w:rPr>
        <w:t xml:space="preserve">7 - </w:t>
      </w:r>
      <w:r w:rsidR="00AB396E" w:rsidRPr="00AB396E">
        <w:rPr>
          <w:rFonts w:asciiTheme="majorBidi" w:eastAsiaTheme="minorEastAsia" w:hAnsiTheme="majorBidi" w:cs="Times New Roman"/>
          <w:sz w:val="30"/>
          <w:szCs w:val="30"/>
          <w:rtl/>
        </w:rPr>
        <w:t xml:space="preserve"> يجب أن  يتناسب الجزاء الموقع على الموظف مع  حجم المخالفة المرتكبة .</w:t>
      </w:r>
    </w:p>
    <w:p w:rsidR="00AB396E" w:rsidRPr="00C4319E" w:rsidRDefault="00ED7953" w:rsidP="00C4319E">
      <w:pPr>
        <w:widowControl w:val="0"/>
        <w:spacing w:before="240" w:after="0" w:line="360" w:lineRule="auto"/>
        <w:jc w:val="both"/>
        <w:rPr>
          <w:rFonts w:asciiTheme="majorBidi" w:eastAsiaTheme="minorEastAsia" w:hAnsiTheme="majorBidi" w:cs="Times New Roman"/>
          <w:sz w:val="30"/>
          <w:szCs w:val="30"/>
          <w:rtl/>
        </w:rPr>
      </w:pPr>
      <w:r>
        <w:rPr>
          <w:rFonts w:asciiTheme="majorBidi" w:eastAsiaTheme="minorEastAsia" w:hAnsiTheme="majorBidi" w:cs="Times New Roman" w:hint="cs"/>
          <w:sz w:val="30"/>
          <w:szCs w:val="30"/>
          <w:rtl/>
        </w:rPr>
        <w:t>8 -</w:t>
      </w:r>
      <w:r w:rsidR="00AB396E" w:rsidRPr="00AB396E">
        <w:rPr>
          <w:rFonts w:asciiTheme="majorBidi" w:eastAsiaTheme="minorEastAsia" w:hAnsiTheme="majorBidi" w:cs="Times New Roman"/>
          <w:sz w:val="30"/>
          <w:szCs w:val="30"/>
          <w:rtl/>
        </w:rPr>
        <w:t xml:space="preserve">  لا يعتد بالجزاء ما لم يتم اعتماده من قبل مجلس الإدارة عدا التنبيه الشفهي .</w:t>
      </w:r>
    </w:p>
    <w:p w:rsidR="00AB396E" w:rsidRDefault="00ED7953" w:rsidP="00C4319E">
      <w:pPr>
        <w:widowControl w:val="0"/>
        <w:spacing w:before="240" w:after="0" w:line="360" w:lineRule="auto"/>
        <w:jc w:val="both"/>
        <w:rPr>
          <w:rFonts w:asciiTheme="majorBidi" w:eastAsiaTheme="minorEastAsia" w:hAnsiTheme="majorBidi" w:cs="Times New Roman"/>
          <w:sz w:val="30"/>
          <w:szCs w:val="30"/>
          <w:rtl/>
        </w:rPr>
      </w:pPr>
      <w:r>
        <w:rPr>
          <w:rFonts w:asciiTheme="majorBidi" w:eastAsiaTheme="minorEastAsia" w:hAnsiTheme="majorBidi" w:cs="Times New Roman" w:hint="cs"/>
          <w:sz w:val="30"/>
          <w:szCs w:val="30"/>
          <w:rtl/>
        </w:rPr>
        <w:t>9 -</w:t>
      </w:r>
      <w:r w:rsidR="00AB396E" w:rsidRPr="00AB396E">
        <w:rPr>
          <w:rFonts w:asciiTheme="majorBidi" w:eastAsiaTheme="minorEastAsia" w:hAnsiTheme="majorBidi" w:cs="Times New Roman"/>
          <w:sz w:val="30"/>
          <w:szCs w:val="30"/>
          <w:rtl/>
        </w:rPr>
        <w:t xml:space="preserve"> تحدد المخالفات التي تستحق </w:t>
      </w:r>
      <w:proofErr w:type="spellStart"/>
      <w:r w:rsidR="00AB396E" w:rsidRPr="00AB396E">
        <w:rPr>
          <w:rFonts w:asciiTheme="majorBidi" w:eastAsiaTheme="minorEastAsia" w:hAnsiTheme="majorBidi" w:cs="Times New Roman"/>
          <w:sz w:val="30"/>
          <w:szCs w:val="30"/>
          <w:rtl/>
        </w:rPr>
        <w:t>الجزاءات</w:t>
      </w:r>
      <w:proofErr w:type="spellEnd"/>
      <w:r w:rsidR="00AB396E" w:rsidRPr="00AB396E">
        <w:rPr>
          <w:rFonts w:asciiTheme="majorBidi" w:eastAsiaTheme="minorEastAsia" w:hAnsiTheme="majorBidi" w:cs="Times New Roman"/>
          <w:sz w:val="30"/>
          <w:szCs w:val="30"/>
          <w:rtl/>
        </w:rPr>
        <w:t xml:space="preserve"> وفقا للجدول المرفق . </w:t>
      </w:r>
    </w:p>
    <w:p w:rsidR="00C4319E" w:rsidRPr="00C4319E" w:rsidRDefault="00C4319E" w:rsidP="00C4319E">
      <w:pPr>
        <w:widowControl w:val="0"/>
        <w:spacing w:before="240" w:after="0" w:line="360" w:lineRule="auto"/>
        <w:jc w:val="both"/>
        <w:rPr>
          <w:rFonts w:asciiTheme="majorBidi" w:eastAsiaTheme="minorEastAsia" w:hAnsiTheme="majorBidi" w:cs="Times New Roman"/>
          <w:sz w:val="30"/>
          <w:szCs w:val="30"/>
          <w:rtl/>
        </w:rPr>
      </w:pPr>
    </w:p>
    <w:p w:rsidR="00AB396E" w:rsidRPr="00C4319E" w:rsidRDefault="00ED7953" w:rsidP="00C4319E">
      <w:pPr>
        <w:widowControl w:val="0"/>
        <w:spacing w:before="240" w:after="0" w:line="360" w:lineRule="auto"/>
        <w:jc w:val="both"/>
        <w:rPr>
          <w:rFonts w:asciiTheme="majorBidi" w:eastAsiaTheme="minorEastAsia" w:hAnsiTheme="majorBidi" w:cs="Times New Roman"/>
          <w:sz w:val="30"/>
          <w:szCs w:val="30"/>
          <w:rtl/>
        </w:rPr>
      </w:pPr>
      <w:r>
        <w:rPr>
          <w:rFonts w:asciiTheme="majorBidi" w:eastAsiaTheme="minorEastAsia" w:hAnsiTheme="majorBidi" w:cs="Times New Roman" w:hint="cs"/>
          <w:sz w:val="30"/>
          <w:szCs w:val="30"/>
          <w:rtl/>
        </w:rPr>
        <w:t xml:space="preserve">10 - </w:t>
      </w:r>
      <w:r w:rsidR="00AB396E" w:rsidRPr="00AB396E">
        <w:rPr>
          <w:rFonts w:asciiTheme="majorBidi" w:eastAsiaTheme="minorEastAsia" w:hAnsiTheme="majorBidi" w:cs="Times New Roman"/>
          <w:sz w:val="30"/>
          <w:szCs w:val="30"/>
          <w:rtl/>
        </w:rPr>
        <w:t xml:space="preserve">لا يجوز أن يوقع على المخالفة الواحدة أكثر من جزاء واحد ، كما لا يجوز الجمع بين اقتطاع جزء من أجر المدير تطبيقا لأحكام المادة (81)من نظام العمل وبين أي جزء أخر بالحسم من الأجر بنفس الشهر . </w:t>
      </w:r>
    </w:p>
    <w:p w:rsidR="00AB396E" w:rsidRPr="00C4319E" w:rsidRDefault="00ED7953" w:rsidP="00C4319E">
      <w:pPr>
        <w:widowControl w:val="0"/>
        <w:spacing w:after="0" w:line="360" w:lineRule="auto"/>
        <w:jc w:val="both"/>
        <w:rPr>
          <w:rFonts w:asciiTheme="majorBidi" w:eastAsiaTheme="minorEastAsia" w:hAnsiTheme="majorBidi" w:cs="Times New Roman"/>
          <w:sz w:val="30"/>
          <w:szCs w:val="30"/>
          <w:rtl/>
        </w:rPr>
      </w:pPr>
      <w:r>
        <w:rPr>
          <w:rFonts w:asciiTheme="majorBidi" w:eastAsiaTheme="minorEastAsia" w:hAnsiTheme="majorBidi" w:cs="Times New Roman" w:hint="cs"/>
          <w:sz w:val="30"/>
          <w:szCs w:val="30"/>
          <w:rtl/>
        </w:rPr>
        <w:t xml:space="preserve">11 - </w:t>
      </w:r>
      <w:r w:rsidR="00AB396E" w:rsidRPr="00AB396E">
        <w:rPr>
          <w:rFonts w:asciiTheme="majorBidi" w:eastAsiaTheme="minorEastAsia" w:hAnsiTheme="majorBidi" w:cs="Times New Roman"/>
          <w:sz w:val="30"/>
          <w:szCs w:val="30"/>
          <w:rtl/>
        </w:rPr>
        <w:t>لا يجوز توقيع أي جزاء على المدير إلا بعد إبلاغه بما نسب إليه والتحقيق معه في ذلك وسماع أقواله ودفاعه في محضر يودع في ملفه الخاص ، ويخطر الموظف بالتاريخ المحدد لإجراء التحقيق ومكانه كتابة في مكان عمله أو على عنوانه الثابت في ملف خدمته .</w:t>
      </w:r>
    </w:p>
    <w:p w:rsidR="00AB396E" w:rsidRPr="00C4319E" w:rsidRDefault="00ED7953" w:rsidP="00C4319E">
      <w:pPr>
        <w:widowControl w:val="0"/>
        <w:spacing w:before="240" w:after="0" w:line="360" w:lineRule="auto"/>
        <w:jc w:val="both"/>
        <w:rPr>
          <w:rFonts w:asciiTheme="majorBidi" w:eastAsiaTheme="minorEastAsia" w:hAnsiTheme="majorBidi" w:cs="Times New Roman"/>
          <w:sz w:val="30"/>
          <w:szCs w:val="30"/>
          <w:rtl/>
        </w:rPr>
      </w:pPr>
      <w:r>
        <w:rPr>
          <w:rFonts w:asciiTheme="majorBidi" w:eastAsiaTheme="minorEastAsia" w:hAnsiTheme="majorBidi" w:cs="Times New Roman" w:hint="cs"/>
          <w:sz w:val="30"/>
          <w:szCs w:val="30"/>
          <w:rtl/>
        </w:rPr>
        <w:t xml:space="preserve">12 - </w:t>
      </w:r>
      <w:r w:rsidR="00AB396E" w:rsidRPr="00AB396E">
        <w:rPr>
          <w:rFonts w:asciiTheme="majorBidi" w:eastAsiaTheme="minorEastAsia" w:hAnsiTheme="majorBidi" w:cs="Times New Roman"/>
          <w:sz w:val="30"/>
          <w:szCs w:val="30"/>
          <w:rtl/>
        </w:rPr>
        <w:t xml:space="preserve">لرئيس ونائبه أو من يفوضه الحق في تكليف من يشاء من الرؤساء للتحقيق في المخالفة المنسوبة للمدير وسماع أقواله ودفاعه وتدوين ذلك كله في محضر يودع بملف المدير ويعد محرر المحضر مذكرة بنتيجة التحقيق </w:t>
      </w:r>
      <w:proofErr w:type="spellStart"/>
      <w:r w:rsidR="00AB396E" w:rsidRPr="00AB396E">
        <w:rPr>
          <w:rFonts w:asciiTheme="majorBidi" w:eastAsiaTheme="minorEastAsia" w:hAnsiTheme="majorBidi" w:cs="Times New Roman"/>
          <w:sz w:val="30"/>
          <w:szCs w:val="30"/>
          <w:rtl/>
        </w:rPr>
        <w:t>وإقتراح</w:t>
      </w:r>
      <w:proofErr w:type="spellEnd"/>
      <w:r w:rsidR="00AB396E" w:rsidRPr="00AB396E">
        <w:rPr>
          <w:rFonts w:asciiTheme="majorBidi" w:eastAsiaTheme="minorEastAsia" w:hAnsiTheme="majorBidi" w:cs="Times New Roman"/>
          <w:sz w:val="30"/>
          <w:szCs w:val="30"/>
          <w:rtl/>
        </w:rPr>
        <w:t xml:space="preserve"> الجزاء المناسب</w:t>
      </w:r>
    </w:p>
    <w:p w:rsidR="00AB396E" w:rsidRPr="00C4319E" w:rsidRDefault="00ED7953" w:rsidP="00C4319E">
      <w:pPr>
        <w:widowControl w:val="0"/>
        <w:spacing w:before="240" w:after="0" w:line="360" w:lineRule="auto"/>
        <w:jc w:val="both"/>
        <w:rPr>
          <w:rFonts w:asciiTheme="majorBidi" w:eastAsiaTheme="minorEastAsia" w:hAnsiTheme="majorBidi" w:cs="Times New Roman"/>
          <w:sz w:val="30"/>
          <w:szCs w:val="30"/>
          <w:rtl/>
        </w:rPr>
      </w:pPr>
      <w:r>
        <w:rPr>
          <w:rFonts w:asciiTheme="majorBidi" w:eastAsiaTheme="minorEastAsia" w:hAnsiTheme="majorBidi" w:cs="Times New Roman" w:hint="cs"/>
          <w:sz w:val="30"/>
          <w:szCs w:val="30"/>
          <w:rtl/>
        </w:rPr>
        <w:t xml:space="preserve">13 - </w:t>
      </w:r>
      <w:r w:rsidR="00AB396E" w:rsidRPr="00AB396E">
        <w:rPr>
          <w:rFonts w:asciiTheme="majorBidi" w:eastAsiaTheme="minorEastAsia" w:hAnsiTheme="majorBidi" w:cs="Times New Roman"/>
          <w:sz w:val="30"/>
          <w:szCs w:val="30"/>
          <w:rtl/>
        </w:rPr>
        <w:t xml:space="preserve">لا يجوز توقيع أي جزاء على المدير لأمر </w:t>
      </w:r>
      <w:proofErr w:type="spellStart"/>
      <w:r w:rsidR="00AB396E" w:rsidRPr="00AB396E">
        <w:rPr>
          <w:rFonts w:asciiTheme="majorBidi" w:eastAsiaTheme="minorEastAsia" w:hAnsiTheme="majorBidi" w:cs="Times New Roman"/>
          <w:sz w:val="30"/>
          <w:szCs w:val="30"/>
          <w:rtl/>
        </w:rPr>
        <w:t>إرتكابه</w:t>
      </w:r>
      <w:proofErr w:type="spellEnd"/>
      <w:r w:rsidR="00AB396E" w:rsidRPr="00AB396E">
        <w:rPr>
          <w:rFonts w:asciiTheme="majorBidi" w:eastAsiaTheme="minorEastAsia" w:hAnsiTheme="majorBidi" w:cs="Times New Roman"/>
          <w:sz w:val="30"/>
          <w:szCs w:val="30"/>
          <w:rtl/>
        </w:rPr>
        <w:t xml:space="preserve"> خارج مكان العمل إلا إذا كان له علاقة مباشرة بالعمل أو يخل بكرامة الوظيفة أو بطبيعة عمل المدير أو برؤسائه .</w:t>
      </w:r>
    </w:p>
    <w:p w:rsidR="00AB396E" w:rsidRPr="00C4319E" w:rsidRDefault="00ED7953" w:rsidP="00C4319E">
      <w:pPr>
        <w:widowControl w:val="0"/>
        <w:spacing w:before="240" w:after="0" w:line="360" w:lineRule="auto"/>
        <w:jc w:val="both"/>
        <w:rPr>
          <w:rFonts w:asciiTheme="majorBidi" w:eastAsiaTheme="minorEastAsia" w:hAnsiTheme="majorBidi" w:cs="Times New Roman"/>
          <w:sz w:val="30"/>
          <w:szCs w:val="30"/>
          <w:rtl/>
        </w:rPr>
      </w:pPr>
      <w:r>
        <w:rPr>
          <w:rFonts w:asciiTheme="majorBidi" w:eastAsiaTheme="minorEastAsia" w:hAnsiTheme="majorBidi" w:cs="Times New Roman" w:hint="cs"/>
          <w:sz w:val="30"/>
          <w:szCs w:val="30"/>
          <w:rtl/>
        </w:rPr>
        <w:t xml:space="preserve">14 - </w:t>
      </w:r>
      <w:r w:rsidR="00AB396E" w:rsidRPr="00AB396E">
        <w:rPr>
          <w:rFonts w:asciiTheme="majorBidi" w:eastAsiaTheme="minorEastAsia" w:hAnsiTheme="majorBidi" w:cs="Times New Roman"/>
          <w:sz w:val="30"/>
          <w:szCs w:val="30"/>
          <w:rtl/>
        </w:rPr>
        <w:t>إذا كان الفعل الذي أرتكبه المدير يشكل أكثر من مخالفة فيكتفي بتوقيع العقوبة الأشد من بين العقوبات المقررة لها .</w:t>
      </w:r>
    </w:p>
    <w:p w:rsidR="00AB396E" w:rsidRPr="00C4319E" w:rsidRDefault="00ED7953" w:rsidP="00C4319E">
      <w:pPr>
        <w:widowControl w:val="0"/>
        <w:spacing w:before="240" w:after="0" w:line="360" w:lineRule="auto"/>
        <w:jc w:val="both"/>
        <w:rPr>
          <w:rFonts w:asciiTheme="majorBidi" w:eastAsiaTheme="minorEastAsia" w:hAnsiTheme="majorBidi" w:cs="Times New Roman"/>
          <w:sz w:val="30"/>
          <w:szCs w:val="30"/>
          <w:rtl/>
        </w:rPr>
      </w:pPr>
      <w:r>
        <w:rPr>
          <w:rFonts w:asciiTheme="majorBidi" w:eastAsiaTheme="minorEastAsia" w:hAnsiTheme="majorBidi" w:cs="Times New Roman" w:hint="cs"/>
          <w:sz w:val="30"/>
          <w:szCs w:val="30"/>
          <w:rtl/>
        </w:rPr>
        <w:t xml:space="preserve">15 - </w:t>
      </w:r>
      <w:r w:rsidR="00AB396E" w:rsidRPr="00AB396E">
        <w:rPr>
          <w:rFonts w:asciiTheme="majorBidi" w:eastAsiaTheme="minorEastAsia" w:hAnsiTheme="majorBidi" w:cs="Times New Roman"/>
          <w:sz w:val="30"/>
          <w:szCs w:val="30"/>
          <w:rtl/>
        </w:rPr>
        <w:t>لمجلس الإدارة أو من يفوضه تخفيف الجزاء المقرر للمخالفة التي ترتكب لأول مرة .</w:t>
      </w:r>
    </w:p>
    <w:p w:rsidR="00AB396E" w:rsidRPr="00C4319E" w:rsidRDefault="00ED7953" w:rsidP="00C4319E">
      <w:pPr>
        <w:widowControl w:val="0"/>
        <w:spacing w:before="240" w:after="0" w:line="360" w:lineRule="auto"/>
        <w:jc w:val="both"/>
        <w:rPr>
          <w:rFonts w:asciiTheme="majorBidi" w:eastAsiaTheme="minorEastAsia" w:hAnsiTheme="majorBidi" w:cs="Times New Roman"/>
          <w:sz w:val="30"/>
          <w:szCs w:val="30"/>
          <w:rtl/>
        </w:rPr>
      </w:pPr>
      <w:r>
        <w:rPr>
          <w:rFonts w:asciiTheme="majorBidi" w:eastAsiaTheme="minorEastAsia" w:hAnsiTheme="majorBidi" w:cs="Times New Roman" w:hint="cs"/>
          <w:sz w:val="30"/>
          <w:szCs w:val="30"/>
          <w:rtl/>
        </w:rPr>
        <w:t xml:space="preserve">16 - </w:t>
      </w:r>
      <w:r w:rsidR="00AB396E" w:rsidRPr="00AB396E">
        <w:rPr>
          <w:rFonts w:asciiTheme="majorBidi" w:eastAsiaTheme="minorEastAsia" w:hAnsiTheme="majorBidi" w:cs="Times New Roman"/>
          <w:sz w:val="30"/>
          <w:szCs w:val="30"/>
          <w:rtl/>
        </w:rPr>
        <w:t xml:space="preserve">يعد للمدير صحيفة </w:t>
      </w:r>
      <w:proofErr w:type="spellStart"/>
      <w:r w:rsidR="00AB396E" w:rsidRPr="00AB396E">
        <w:rPr>
          <w:rFonts w:asciiTheme="majorBidi" w:eastAsiaTheme="minorEastAsia" w:hAnsiTheme="majorBidi" w:cs="Times New Roman"/>
          <w:sz w:val="30"/>
          <w:szCs w:val="30"/>
          <w:rtl/>
        </w:rPr>
        <w:t>جزاءات</w:t>
      </w:r>
      <w:proofErr w:type="spellEnd"/>
      <w:r w:rsidR="00AB396E" w:rsidRPr="00AB396E">
        <w:rPr>
          <w:rFonts w:asciiTheme="majorBidi" w:eastAsiaTheme="minorEastAsia" w:hAnsiTheme="majorBidi" w:cs="Times New Roman"/>
          <w:sz w:val="30"/>
          <w:szCs w:val="30"/>
          <w:rtl/>
        </w:rPr>
        <w:t xml:space="preserve"> ترفق بملف خدمته يدون فيها نوع المخالفة التي أرتكبها وتاريخ وقوعها والجزاء الذي وقع عليه . (عمل نموذج للصحيفة )</w:t>
      </w:r>
    </w:p>
    <w:p w:rsidR="00AB396E" w:rsidRPr="00C4319E" w:rsidRDefault="00ED7953" w:rsidP="00C4319E">
      <w:pPr>
        <w:widowControl w:val="0"/>
        <w:spacing w:before="240" w:after="0" w:line="360" w:lineRule="auto"/>
        <w:jc w:val="both"/>
        <w:rPr>
          <w:rFonts w:asciiTheme="majorBidi" w:eastAsiaTheme="minorEastAsia" w:hAnsiTheme="majorBidi" w:cs="Times New Roman"/>
          <w:sz w:val="30"/>
          <w:szCs w:val="30"/>
          <w:rtl/>
        </w:rPr>
      </w:pPr>
      <w:r>
        <w:rPr>
          <w:rFonts w:asciiTheme="majorBidi" w:eastAsiaTheme="minorEastAsia" w:hAnsiTheme="majorBidi" w:cs="Times New Roman" w:hint="cs"/>
          <w:sz w:val="30"/>
          <w:szCs w:val="30"/>
          <w:rtl/>
        </w:rPr>
        <w:t xml:space="preserve">17 - </w:t>
      </w:r>
      <w:r w:rsidR="00AB396E" w:rsidRPr="00AB396E">
        <w:rPr>
          <w:rFonts w:asciiTheme="majorBidi" w:eastAsiaTheme="minorEastAsia" w:hAnsiTheme="majorBidi" w:cs="Times New Roman"/>
          <w:sz w:val="30"/>
          <w:szCs w:val="30"/>
          <w:rtl/>
        </w:rPr>
        <w:t xml:space="preserve">يجب إبلاغ المدير كتابة بما وقع عليه من </w:t>
      </w:r>
      <w:proofErr w:type="spellStart"/>
      <w:r w:rsidR="00AB396E" w:rsidRPr="00AB396E">
        <w:rPr>
          <w:rFonts w:asciiTheme="majorBidi" w:eastAsiaTheme="minorEastAsia" w:hAnsiTheme="majorBidi" w:cs="Times New Roman"/>
          <w:sz w:val="30"/>
          <w:szCs w:val="30"/>
          <w:rtl/>
        </w:rPr>
        <w:t>جزاءات</w:t>
      </w:r>
      <w:proofErr w:type="spellEnd"/>
      <w:r w:rsidR="00AB396E" w:rsidRPr="00AB396E">
        <w:rPr>
          <w:rFonts w:asciiTheme="majorBidi" w:eastAsiaTheme="minorEastAsia" w:hAnsiTheme="majorBidi" w:cs="Times New Roman"/>
          <w:sz w:val="30"/>
          <w:szCs w:val="30"/>
          <w:rtl/>
        </w:rPr>
        <w:t xml:space="preserve"> ومقدارها والجزاء الذي يتعرض له في حالة التكرار ، وإذا امتنع المدير عن استلام البلاغ أرسل بالبريد المسجل على عنوانه أو أخذ توقيع شاهدين عنه </w:t>
      </w:r>
      <w:proofErr w:type="spellStart"/>
      <w:r w:rsidR="00AB396E" w:rsidRPr="00AB396E">
        <w:rPr>
          <w:rFonts w:asciiTheme="majorBidi" w:eastAsiaTheme="minorEastAsia" w:hAnsiTheme="majorBidi" w:cs="Times New Roman"/>
          <w:sz w:val="30"/>
          <w:szCs w:val="30"/>
          <w:rtl/>
        </w:rPr>
        <w:t>إمتناع</w:t>
      </w:r>
      <w:proofErr w:type="spellEnd"/>
      <w:r w:rsidR="00AB396E" w:rsidRPr="00AB396E">
        <w:rPr>
          <w:rFonts w:asciiTheme="majorBidi" w:eastAsiaTheme="minorEastAsia" w:hAnsiTheme="majorBidi" w:cs="Times New Roman"/>
          <w:sz w:val="30"/>
          <w:szCs w:val="30"/>
          <w:rtl/>
        </w:rPr>
        <w:t xml:space="preserve"> </w:t>
      </w:r>
      <w:proofErr w:type="spellStart"/>
      <w:r w:rsidR="00AB396E" w:rsidRPr="00AB396E">
        <w:rPr>
          <w:rFonts w:asciiTheme="majorBidi" w:eastAsiaTheme="minorEastAsia" w:hAnsiTheme="majorBidi" w:cs="Times New Roman"/>
          <w:sz w:val="30"/>
          <w:szCs w:val="30"/>
          <w:rtl/>
        </w:rPr>
        <w:t>الإستلام</w:t>
      </w:r>
      <w:proofErr w:type="spellEnd"/>
      <w:r w:rsidR="00AB396E" w:rsidRPr="00AB396E">
        <w:rPr>
          <w:rFonts w:asciiTheme="majorBidi" w:eastAsiaTheme="minorEastAsia" w:hAnsiTheme="majorBidi" w:cs="Times New Roman"/>
          <w:sz w:val="30"/>
          <w:szCs w:val="30"/>
          <w:rtl/>
        </w:rPr>
        <w:t xml:space="preserve"> .</w:t>
      </w:r>
    </w:p>
    <w:p w:rsidR="00AB396E" w:rsidRPr="00AB396E" w:rsidRDefault="00AB396E" w:rsidP="00AB396E">
      <w:pPr>
        <w:widowControl w:val="0"/>
        <w:spacing w:after="0" w:line="360" w:lineRule="auto"/>
        <w:jc w:val="both"/>
        <w:rPr>
          <w:rFonts w:asciiTheme="majorBidi" w:eastAsiaTheme="minorEastAsia" w:hAnsiTheme="majorBidi" w:cstheme="majorBidi"/>
          <w:sz w:val="30"/>
          <w:szCs w:val="30"/>
          <w:rtl/>
        </w:rPr>
      </w:pPr>
    </w:p>
    <w:p w:rsidR="00AB396E" w:rsidRDefault="00AB396E" w:rsidP="00AB396E">
      <w:pPr>
        <w:widowControl w:val="0"/>
        <w:spacing w:after="0" w:line="360" w:lineRule="auto"/>
        <w:jc w:val="both"/>
        <w:rPr>
          <w:rFonts w:asciiTheme="majorBidi" w:eastAsiaTheme="minorEastAsia" w:hAnsiTheme="majorBidi" w:cstheme="majorBidi"/>
          <w:sz w:val="30"/>
          <w:szCs w:val="30"/>
          <w:rtl/>
        </w:rPr>
      </w:pPr>
    </w:p>
    <w:p w:rsidR="00ED7953" w:rsidRDefault="00ED7953" w:rsidP="00AB396E">
      <w:pPr>
        <w:widowControl w:val="0"/>
        <w:spacing w:after="0" w:line="360" w:lineRule="auto"/>
        <w:jc w:val="both"/>
        <w:rPr>
          <w:rFonts w:asciiTheme="majorBidi" w:eastAsiaTheme="minorEastAsia" w:hAnsiTheme="majorBidi" w:cstheme="majorBidi"/>
          <w:sz w:val="30"/>
          <w:szCs w:val="30"/>
          <w:rtl/>
        </w:rPr>
      </w:pPr>
    </w:p>
    <w:p w:rsidR="00AB396E" w:rsidRPr="00ED7953" w:rsidRDefault="00AB396E" w:rsidP="00C4319E">
      <w:pPr>
        <w:widowControl w:val="0"/>
        <w:spacing w:after="0" w:line="360" w:lineRule="auto"/>
        <w:jc w:val="center"/>
        <w:rPr>
          <w:rFonts w:asciiTheme="majorBidi" w:eastAsiaTheme="minorEastAsia" w:hAnsiTheme="majorBidi" w:cs="Times New Roman"/>
          <w:b/>
          <w:bCs/>
          <w:sz w:val="32"/>
          <w:szCs w:val="32"/>
          <w:rtl/>
        </w:rPr>
      </w:pPr>
      <w:r w:rsidRPr="00ED7953">
        <w:rPr>
          <w:rFonts w:asciiTheme="majorBidi" w:eastAsiaTheme="minorEastAsia" w:hAnsiTheme="majorBidi" w:cs="Times New Roman"/>
          <w:b/>
          <w:bCs/>
          <w:sz w:val="32"/>
          <w:szCs w:val="32"/>
          <w:rtl/>
        </w:rPr>
        <w:lastRenderedPageBreak/>
        <w:t>ملحق اللائحة</w:t>
      </w:r>
    </w:p>
    <w:p w:rsidR="00AB396E" w:rsidRPr="00ED7953" w:rsidRDefault="00AB396E" w:rsidP="00C4319E">
      <w:pPr>
        <w:widowControl w:val="0"/>
        <w:spacing w:after="0" w:line="360" w:lineRule="auto"/>
        <w:jc w:val="both"/>
        <w:rPr>
          <w:rFonts w:asciiTheme="majorBidi" w:eastAsiaTheme="minorEastAsia" w:hAnsiTheme="majorBidi" w:cs="Times New Roman"/>
          <w:b/>
          <w:bCs/>
          <w:sz w:val="32"/>
          <w:szCs w:val="32"/>
          <w:rtl/>
        </w:rPr>
      </w:pPr>
      <w:r w:rsidRPr="00ED7953">
        <w:rPr>
          <w:rFonts w:asciiTheme="majorBidi" w:eastAsiaTheme="minorEastAsia" w:hAnsiTheme="majorBidi" w:cs="Times New Roman"/>
          <w:b/>
          <w:bCs/>
          <w:sz w:val="32"/>
          <w:szCs w:val="32"/>
          <w:rtl/>
        </w:rPr>
        <w:t xml:space="preserve">اولا :جدول </w:t>
      </w:r>
      <w:proofErr w:type="spellStart"/>
      <w:r w:rsidRPr="00ED7953">
        <w:rPr>
          <w:rFonts w:asciiTheme="majorBidi" w:eastAsiaTheme="minorEastAsia" w:hAnsiTheme="majorBidi" w:cs="Times New Roman"/>
          <w:b/>
          <w:bCs/>
          <w:sz w:val="32"/>
          <w:szCs w:val="32"/>
          <w:rtl/>
        </w:rPr>
        <w:t>الجزاءات</w:t>
      </w:r>
      <w:proofErr w:type="spellEnd"/>
      <w:r w:rsidRPr="00ED7953">
        <w:rPr>
          <w:rFonts w:asciiTheme="majorBidi" w:eastAsiaTheme="minorEastAsia" w:hAnsiTheme="majorBidi" w:cs="Times New Roman"/>
          <w:b/>
          <w:bCs/>
          <w:sz w:val="32"/>
          <w:szCs w:val="32"/>
          <w:rtl/>
        </w:rPr>
        <w:t xml:space="preserve"> :</w:t>
      </w:r>
    </w:p>
    <w:tbl>
      <w:tblPr>
        <w:tblStyle w:val="a3"/>
        <w:bidiVisual/>
        <w:tblW w:w="9356" w:type="dxa"/>
        <w:tblLayout w:type="fixed"/>
        <w:tblLook w:val="0000" w:firstRow="0" w:lastRow="0" w:firstColumn="0" w:lastColumn="0" w:noHBand="0" w:noVBand="0"/>
      </w:tblPr>
      <w:tblGrid>
        <w:gridCol w:w="425"/>
        <w:gridCol w:w="3969"/>
        <w:gridCol w:w="2195"/>
        <w:gridCol w:w="42"/>
        <w:gridCol w:w="678"/>
        <w:gridCol w:w="162"/>
        <w:gridCol w:w="18"/>
        <w:gridCol w:w="874"/>
        <w:gridCol w:w="82"/>
        <w:gridCol w:w="911"/>
      </w:tblGrid>
      <w:tr w:rsidR="00ED7953" w:rsidRPr="00ED7953" w:rsidTr="00C4319E">
        <w:trPr>
          <w:gridAfter w:val="2"/>
          <w:wAfter w:w="993" w:type="dxa"/>
          <w:trHeight w:val="300"/>
        </w:trPr>
        <w:tc>
          <w:tcPr>
            <w:tcW w:w="425" w:type="dxa"/>
          </w:tcPr>
          <w:p w:rsidR="00ED7953" w:rsidRPr="00ED7953" w:rsidRDefault="00ED7953" w:rsidP="00ED7953">
            <w:pPr>
              <w:autoSpaceDE w:val="0"/>
              <w:autoSpaceDN w:val="0"/>
              <w:adjustRightInd w:val="0"/>
              <w:rPr>
                <w:rFonts w:ascii="Calibri" w:eastAsia="Times New Roman" w:hAnsi="Calibri" w:cs="Times New Roman"/>
                <w:sz w:val="26"/>
                <w:szCs w:val="26"/>
                <w:rtl/>
              </w:rPr>
            </w:pPr>
          </w:p>
        </w:tc>
        <w:tc>
          <w:tcPr>
            <w:tcW w:w="3969" w:type="dxa"/>
          </w:tcPr>
          <w:p w:rsidR="00ED7953" w:rsidRPr="00ED7953" w:rsidRDefault="00ED7953" w:rsidP="00ED7953">
            <w:pPr>
              <w:autoSpaceDE w:val="0"/>
              <w:autoSpaceDN w:val="0"/>
              <w:adjustRightInd w:val="0"/>
              <w:rPr>
                <w:rFonts w:ascii="Calibri" w:eastAsia="Times New Roman" w:hAnsi="Calibri" w:cs="Times New Roman"/>
                <w:b/>
                <w:bCs/>
                <w:sz w:val="24"/>
                <w:szCs w:val="24"/>
                <w:rtl/>
              </w:rPr>
            </w:pPr>
          </w:p>
        </w:tc>
        <w:tc>
          <w:tcPr>
            <w:tcW w:w="3969" w:type="dxa"/>
            <w:gridSpan w:val="6"/>
          </w:tcPr>
          <w:p w:rsidR="00ED7953" w:rsidRPr="00ED7953" w:rsidRDefault="00ED7953" w:rsidP="00ED7953">
            <w:pPr>
              <w:autoSpaceDE w:val="0"/>
              <w:autoSpaceDN w:val="0"/>
              <w:adjustRightInd w:val="0"/>
              <w:rPr>
                <w:rFonts w:ascii="Calibri" w:eastAsia="Times New Roman" w:hAnsi="Calibri" w:cs="Times New Roman"/>
                <w:sz w:val="24"/>
                <w:szCs w:val="24"/>
                <w:rtl/>
              </w:rPr>
            </w:pPr>
            <w:r w:rsidRPr="00ED7953">
              <w:rPr>
                <w:rFonts w:ascii="Calibri" w:eastAsia="Times New Roman" w:hAnsi="Calibri" w:cs="Times New Roman"/>
                <w:sz w:val="24"/>
                <w:szCs w:val="24"/>
                <w:rtl/>
              </w:rPr>
              <w:t>درجة الجزاء من الأجر اليومي</w:t>
            </w:r>
          </w:p>
        </w:tc>
      </w:tr>
      <w:tr w:rsidR="00ED7953" w:rsidRPr="00ED7953" w:rsidTr="00C4319E">
        <w:trPr>
          <w:trHeight w:val="300"/>
        </w:trPr>
        <w:tc>
          <w:tcPr>
            <w:tcW w:w="425" w:type="dxa"/>
          </w:tcPr>
          <w:p w:rsidR="00ED7953" w:rsidRPr="00ED7953" w:rsidRDefault="00ED7953" w:rsidP="00ED7953">
            <w:pPr>
              <w:autoSpaceDE w:val="0"/>
              <w:autoSpaceDN w:val="0"/>
              <w:adjustRightInd w:val="0"/>
              <w:rPr>
                <w:rFonts w:ascii="Calibri" w:eastAsia="Times New Roman" w:hAnsi="Calibri" w:cs="Calibri"/>
                <w:sz w:val="26"/>
                <w:szCs w:val="26"/>
              </w:rPr>
            </w:pPr>
            <w:r w:rsidRPr="00ED7953">
              <w:rPr>
                <w:rFonts w:ascii="Calibri" w:eastAsia="Times New Roman" w:hAnsi="Calibri" w:cs="Times New Roman"/>
                <w:sz w:val="26"/>
                <w:szCs w:val="26"/>
                <w:rtl/>
              </w:rPr>
              <w:t>م</w:t>
            </w:r>
          </w:p>
        </w:tc>
        <w:tc>
          <w:tcPr>
            <w:tcW w:w="3969" w:type="dxa"/>
          </w:tcPr>
          <w:p w:rsidR="00ED7953" w:rsidRPr="00551641" w:rsidRDefault="00ED7953" w:rsidP="00ED7953">
            <w:pPr>
              <w:autoSpaceDE w:val="0"/>
              <w:autoSpaceDN w:val="0"/>
              <w:adjustRightInd w:val="0"/>
              <w:rPr>
                <w:rFonts w:ascii="Calibri" w:eastAsia="Times New Roman" w:hAnsi="Calibri" w:cs="Calibri"/>
                <w:b/>
                <w:bCs/>
                <w:sz w:val="28"/>
                <w:szCs w:val="28"/>
              </w:rPr>
            </w:pPr>
            <w:r w:rsidRPr="00ED7953">
              <w:rPr>
                <w:rFonts w:ascii="Calibri" w:eastAsia="Times New Roman" w:hAnsi="Calibri" w:cs="Times New Roman"/>
                <w:sz w:val="28"/>
                <w:szCs w:val="28"/>
                <w:rtl/>
              </w:rPr>
              <w:t xml:space="preserve"> </w:t>
            </w:r>
            <w:r w:rsidRPr="00551641">
              <w:rPr>
                <w:rFonts w:ascii="Calibri" w:eastAsia="Times New Roman" w:hAnsi="Calibri" w:cs="Times New Roman"/>
                <w:b/>
                <w:bCs/>
                <w:sz w:val="32"/>
                <w:szCs w:val="32"/>
                <w:rtl/>
              </w:rPr>
              <w:t xml:space="preserve">أولا </w:t>
            </w:r>
            <w:r w:rsidRPr="00551641">
              <w:rPr>
                <w:rFonts w:ascii="Calibri" w:eastAsia="Times New Roman" w:hAnsi="Calibri" w:cs="Calibri"/>
                <w:b/>
                <w:bCs/>
                <w:sz w:val="32"/>
                <w:szCs w:val="32"/>
                <w:rtl/>
              </w:rPr>
              <w:t xml:space="preserve">: </w:t>
            </w:r>
            <w:r w:rsidRPr="00551641">
              <w:rPr>
                <w:rFonts w:ascii="Calibri" w:eastAsia="Times New Roman" w:hAnsi="Calibri" w:cs="Times New Roman"/>
                <w:b/>
                <w:bCs/>
                <w:sz w:val="32"/>
                <w:szCs w:val="32"/>
                <w:rtl/>
              </w:rPr>
              <w:t xml:space="preserve">مخالفات تتعلق بمواعيد العمل </w:t>
            </w:r>
          </w:p>
        </w:tc>
        <w:tc>
          <w:tcPr>
            <w:tcW w:w="2237" w:type="dxa"/>
            <w:gridSpan w:val="2"/>
          </w:tcPr>
          <w:p w:rsidR="00ED7953" w:rsidRPr="00ED7953" w:rsidRDefault="00ED7953" w:rsidP="00ED7953">
            <w:pPr>
              <w:autoSpaceDE w:val="0"/>
              <w:autoSpaceDN w:val="0"/>
              <w:adjustRightInd w:val="0"/>
              <w:rPr>
                <w:rFonts w:ascii="Calibri" w:eastAsia="Times New Roman" w:hAnsi="Calibri" w:cs="Calibri"/>
                <w:sz w:val="24"/>
                <w:szCs w:val="24"/>
              </w:rPr>
            </w:pPr>
            <w:r w:rsidRPr="00ED7953">
              <w:rPr>
                <w:rFonts w:ascii="Calibri" w:eastAsia="Times New Roman" w:hAnsi="Calibri" w:cs="Times New Roman"/>
                <w:sz w:val="24"/>
                <w:szCs w:val="24"/>
                <w:rtl/>
              </w:rPr>
              <w:t xml:space="preserve">أول مرة </w:t>
            </w:r>
          </w:p>
        </w:tc>
        <w:tc>
          <w:tcPr>
            <w:tcW w:w="858" w:type="dxa"/>
            <w:gridSpan w:val="3"/>
          </w:tcPr>
          <w:p w:rsidR="00ED7953" w:rsidRPr="00ED7953" w:rsidRDefault="00ED7953" w:rsidP="00ED7953">
            <w:pPr>
              <w:autoSpaceDE w:val="0"/>
              <w:autoSpaceDN w:val="0"/>
              <w:adjustRightInd w:val="0"/>
              <w:rPr>
                <w:rFonts w:ascii="Calibri" w:eastAsia="Times New Roman" w:hAnsi="Calibri" w:cs="Calibri"/>
                <w:sz w:val="24"/>
                <w:szCs w:val="24"/>
              </w:rPr>
            </w:pPr>
            <w:r w:rsidRPr="00ED7953">
              <w:rPr>
                <w:rFonts w:ascii="Calibri" w:eastAsia="Times New Roman" w:hAnsi="Calibri" w:cs="Times New Roman"/>
                <w:sz w:val="24"/>
                <w:szCs w:val="24"/>
                <w:rtl/>
              </w:rPr>
              <w:t>ثاني مرة</w:t>
            </w:r>
          </w:p>
        </w:tc>
        <w:tc>
          <w:tcPr>
            <w:tcW w:w="874" w:type="dxa"/>
          </w:tcPr>
          <w:p w:rsidR="00ED7953" w:rsidRPr="00ED7953" w:rsidRDefault="00ED7953" w:rsidP="00ED7953">
            <w:pPr>
              <w:autoSpaceDE w:val="0"/>
              <w:autoSpaceDN w:val="0"/>
              <w:adjustRightInd w:val="0"/>
              <w:rPr>
                <w:rFonts w:ascii="Calibri" w:eastAsia="Times New Roman" w:hAnsi="Calibri" w:cs="Calibri"/>
                <w:sz w:val="24"/>
                <w:szCs w:val="24"/>
              </w:rPr>
            </w:pPr>
            <w:r w:rsidRPr="00ED7953">
              <w:rPr>
                <w:rFonts w:ascii="Calibri" w:eastAsia="Times New Roman" w:hAnsi="Calibri" w:cs="Times New Roman"/>
                <w:sz w:val="24"/>
                <w:szCs w:val="24"/>
                <w:rtl/>
              </w:rPr>
              <w:t>ثالث مرة</w:t>
            </w:r>
          </w:p>
        </w:tc>
        <w:tc>
          <w:tcPr>
            <w:tcW w:w="993" w:type="dxa"/>
            <w:gridSpan w:val="2"/>
          </w:tcPr>
          <w:p w:rsidR="00ED7953" w:rsidRPr="00ED7953" w:rsidRDefault="00ED7953" w:rsidP="00ED7953">
            <w:pPr>
              <w:autoSpaceDE w:val="0"/>
              <w:autoSpaceDN w:val="0"/>
              <w:adjustRightInd w:val="0"/>
              <w:rPr>
                <w:rFonts w:ascii="Calibri" w:eastAsia="Times New Roman" w:hAnsi="Calibri" w:cs="Calibri"/>
                <w:sz w:val="24"/>
                <w:szCs w:val="24"/>
              </w:rPr>
            </w:pPr>
            <w:r w:rsidRPr="00ED7953">
              <w:rPr>
                <w:rFonts w:ascii="Calibri" w:eastAsia="Times New Roman" w:hAnsi="Calibri" w:cs="Times New Roman"/>
                <w:sz w:val="24"/>
                <w:szCs w:val="24"/>
                <w:rtl/>
              </w:rPr>
              <w:t xml:space="preserve">رابع مرة </w:t>
            </w:r>
          </w:p>
        </w:tc>
      </w:tr>
      <w:tr w:rsidR="00ED7953" w:rsidRPr="00ED7953" w:rsidTr="00C4319E">
        <w:trPr>
          <w:trHeight w:val="570"/>
        </w:trPr>
        <w:tc>
          <w:tcPr>
            <w:tcW w:w="425" w:type="dxa"/>
          </w:tcPr>
          <w:p w:rsidR="00ED7953" w:rsidRPr="00ED7953" w:rsidRDefault="00ED7953" w:rsidP="00ED7953">
            <w:pPr>
              <w:autoSpaceDE w:val="0"/>
              <w:autoSpaceDN w:val="0"/>
              <w:adjustRightInd w:val="0"/>
              <w:ind w:hanging="1192"/>
              <w:rPr>
                <w:rFonts w:ascii="Calibri" w:eastAsia="Times New Roman" w:hAnsi="Calibri" w:cs="Calibri"/>
                <w:sz w:val="26"/>
                <w:szCs w:val="26"/>
                <w:rtl/>
              </w:rPr>
            </w:pPr>
          </w:p>
          <w:p w:rsidR="00ED7953" w:rsidRPr="00ED7953" w:rsidRDefault="00ED7953" w:rsidP="00ED7953">
            <w:pPr>
              <w:autoSpaceDE w:val="0"/>
              <w:autoSpaceDN w:val="0"/>
              <w:adjustRightInd w:val="0"/>
              <w:rPr>
                <w:rFonts w:ascii="Calibri" w:eastAsia="Times New Roman" w:hAnsi="Calibri" w:cs="Calibri"/>
                <w:sz w:val="26"/>
                <w:szCs w:val="26"/>
              </w:rPr>
            </w:pPr>
            <w:r w:rsidRPr="00ED7953">
              <w:rPr>
                <w:rFonts w:ascii="Calibri" w:eastAsia="Times New Roman" w:hAnsi="Calibri" w:cs="Calibri"/>
                <w:sz w:val="26"/>
                <w:szCs w:val="26"/>
                <w:rtl/>
              </w:rPr>
              <w:t>1</w:t>
            </w:r>
          </w:p>
        </w:tc>
        <w:tc>
          <w:tcPr>
            <w:tcW w:w="3969" w:type="dxa"/>
          </w:tcPr>
          <w:p w:rsidR="00ED7953" w:rsidRPr="00ED7953" w:rsidRDefault="00ED7953" w:rsidP="00ED7953">
            <w:pPr>
              <w:autoSpaceDE w:val="0"/>
              <w:autoSpaceDN w:val="0"/>
              <w:adjustRightInd w:val="0"/>
              <w:rPr>
                <w:rFonts w:ascii="Calibri" w:eastAsia="Times New Roman" w:hAnsi="Calibri" w:cs="Calibri"/>
                <w:sz w:val="28"/>
                <w:szCs w:val="28"/>
              </w:rPr>
            </w:pPr>
            <w:r w:rsidRPr="00ED7953">
              <w:rPr>
                <w:rFonts w:ascii="Calibri" w:eastAsia="Times New Roman" w:hAnsi="Calibri" w:cs="Times New Roman" w:hint="cs"/>
                <w:sz w:val="28"/>
                <w:szCs w:val="28"/>
                <w:rtl/>
              </w:rPr>
              <w:t>التأخير</w:t>
            </w:r>
            <w:r w:rsidRPr="00ED7953">
              <w:rPr>
                <w:rFonts w:ascii="Calibri" w:eastAsia="Times New Roman" w:hAnsi="Calibri" w:cs="Times New Roman"/>
                <w:sz w:val="28"/>
                <w:szCs w:val="28"/>
                <w:rtl/>
              </w:rPr>
              <w:t xml:space="preserve"> عن مواعيد الحضور للعمل لغاية </w:t>
            </w:r>
            <w:r w:rsidRPr="00ED7953">
              <w:rPr>
                <w:rFonts w:ascii="Calibri" w:eastAsia="Times New Roman" w:hAnsi="Calibri" w:cs="Calibri"/>
                <w:sz w:val="28"/>
                <w:szCs w:val="28"/>
                <w:rtl/>
              </w:rPr>
              <w:t xml:space="preserve">15 </w:t>
            </w:r>
            <w:r w:rsidRPr="00ED7953">
              <w:rPr>
                <w:rFonts w:ascii="Calibri" w:eastAsia="Times New Roman" w:hAnsi="Calibri" w:cs="Times New Roman"/>
                <w:sz w:val="28"/>
                <w:szCs w:val="28"/>
                <w:rtl/>
              </w:rPr>
              <w:t xml:space="preserve">دقيقة دون إذن أو عذر مقبول </w:t>
            </w:r>
            <w:r w:rsidRPr="00ED7953">
              <w:rPr>
                <w:rFonts w:ascii="Calibri" w:eastAsia="Times New Roman" w:hAnsi="Calibri" w:cs="Calibri"/>
                <w:sz w:val="28"/>
                <w:szCs w:val="28"/>
                <w:rtl/>
              </w:rPr>
              <w:t>(</w:t>
            </w:r>
            <w:r w:rsidRPr="00ED7953">
              <w:rPr>
                <w:rFonts w:ascii="Calibri" w:eastAsia="Times New Roman" w:hAnsi="Calibri" w:cs="Times New Roman"/>
                <w:sz w:val="28"/>
                <w:szCs w:val="28"/>
                <w:rtl/>
              </w:rPr>
              <w:t xml:space="preserve">إذا لم يترتب على التأخير تعطيل آخرين </w:t>
            </w:r>
          </w:p>
        </w:tc>
        <w:tc>
          <w:tcPr>
            <w:tcW w:w="2237" w:type="dxa"/>
            <w:gridSpan w:val="2"/>
          </w:tcPr>
          <w:p w:rsidR="00ED7953" w:rsidRPr="00ED7953" w:rsidRDefault="00ED7953" w:rsidP="00ED7953">
            <w:pPr>
              <w:autoSpaceDE w:val="0"/>
              <w:autoSpaceDN w:val="0"/>
              <w:adjustRightInd w:val="0"/>
              <w:rPr>
                <w:rFonts w:ascii="Calibri" w:eastAsia="Times New Roman" w:hAnsi="Calibri" w:cs="Calibri"/>
                <w:sz w:val="24"/>
                <w:szCs w:val="24"/>
              </w:rPr>
            </w:pPr>
            <w:r w:rsidRPr="00ED7953">
              <w:rPr>
                <w:rFonts w:ascii="Calibri" w:eastAsia="Times New Roman" w:hAnsi="Calibri" w:cs="Times New Roman"/>
                <w:sz w:val="24"/>
                <w:szCs w:val="24"/>
                <w:rtl/>
              </w:rPr>
              <w:t>إنذار كتابي</w:t>
            </w:r>
          </w:p>
        </w:tc>
        <w:tc>
          <w:tcPr>
            <w:tcW w:w="840" w:type="dxa"/>
            <w:gridSpan w:val="2"/>
          </w:tcPr>
          <w:p w:rsidR="00ED7953" w:rsidRPr="00ED7953" w:rsidRDefault="00ED7953" w:rsidP="00ED7953">
            <w:pPr>
              <w:autoSpaceDE w:val="0"/>
              <w:autoSpaceDN w:val="0"/>
              <w:adjustRightInd w:val="0"/>
              <w:rPr>
                <w:rFonts w:ascii="Calibri" w:eastAsia="Times New Roman" w:hAnsi="Calibri" w:cs="Calibri"/>
                <w:sz w:val="24"/>
                <w:szCs w:val="24"/>
              </w:rPr>
            </w:pPr>
            <w:r w:rsidRPr="00ED7953">
              <w:rPr>
                <w:rFonts w:ascii="Calibri" w:eastAsia="Times New Roman" w:hAnsi="Calibri" w:cs="Calibri"/>
                <w:sz w:val="24"/>
                <w:szCs w:val="24"/>
                <w:rtl/>
              </w:rPr>
              <w:t xml:space="preserve">5%   </w:t>
            </w:r>
          </w:p>
        </w:tc>
        <w:tc>
          <w:tcPr>
            <w:tcW w:w="892" w:type="dxa"/>
            <w:gridSpan w:val="2"/>
          </w:tcPr>
          <w:p w:rsidR="00ED7953" w:rsidRPr="00ED7953" w:rsidRDefault="00ED7953" w:rsidP="00ED7953">
            <w:pPr>
              <w:autoSpaceDE w:val="0"/>
              <w:autoSpaceDN w:val="0"/>
              <w:adjustRightInd w:val="0"/>
              <w:rPr>
                <w:rFonts w:ascii="Calibri" w:eastAsia="Times New Roman" w:hAnsi="Calibri" w:cs="Calibri"/>
                <w:sz w:val="24"/>
                <w:szCs w:val="24"/>
              </w:rPr>
            </w:pPr>
            <w:r w:rsidRPr="00ED7953">
              <w:rPr>
                <w:rFonts w:ascii="Calibri" w:eastAsia="Times New Roman" w:hAnsi="Calibri" w:cs="Calibri"/>
                <w:sz w:val="24"/>
                <w:szCs w:val="24"/>
                <w:rtl/>
              </w:rPr>
              <w:t>10%</w:t>
            </w:r>
          </w:p>
        </w:tc>
        <w:tc>
          <w:tcPr>
            <w:tcW w:w="993" w:type="dxa"/>
            <w:gridSpan w:val="2"/>
          </w:tcPr>
          <w:p w:rsidR="00ED7953" w:rsidRPr="00ED7953" w:rsidRDefault="00ED7953" w:rsidP="00ED7953">
            <w:pPr>
              <w:autoSpaceDE w:val="0"/>
              <w:autoSpaceDN w:val="0"/>
              <w:adjustRightInd w:val="0"/>
              <w:rPr>
                <w:rFonts w:ascii="Calibri" w:eastAsia="Times New Roman" w:hAnsi="Calibri" w:cs="Calibri"/>
                <w:sz w:val="24"/>
                <w:szCs w:val="24"/>
              </w:rPr>
            </w:pPr>
            <w:r w:rsidRPr="00ED7953">
              <w:rPr>
                <w:rFonts w:ascii="Calibri" w:eastAsia="Times New Roman" w:hAnsi="Calibri" w:cs="Calibri"/>
                <w:sz w:val="24"/>
                <w:szCs w:val="24"/>
                <w:rtl/>
              </w:rPr>
              <w:t>20%</w:t>
            </w:r>
          </w:p>
        </w:tc>
      </w:tr>
      <w:tr w:rsidR="00ED7953" w:rsidRPr="00ED7953" w:rsidTr="00C4319E">
        <w:trPr>
          <w:trHeight w:val="70"/>
        </w:trPr>
        <w:tc>
          <w:tcPr>
            <w:tcW w:w="425" w:type="dxa"/>
            <w:vMerge w:val="restart"/>
          </w:tcPr>
          <w:p w:rsidR="00ED7953" w:rsidRPr="00ED7953" w:rsidRDefault="00ED7953" w:rsidP="00ED7953">
            <w:pPr>
              <w:autoSpaceDE w:val="0"/>
              <w:autoSpaceDN w:val="0"/>
              <w:adjustRightInd w:val="0"/>
              <w:rPr>
                <w:rFonts w:ascii="Calibri" w:eastAsia="Times New Roman" w:hAnsi="Calibri" w:cs="Calibri"/>
                <w:sz w:val="26"/>
                <w:szCs w:val="26"/>
              </w:rPr>
            </w:pPr>
            <w:r w:rsidRPr="00ED7953">
              <w:rPr>
                <w:rFonts w:ascii="Calibri" w:eastAsia="Times New Roman" w:hAnsi="Calibri" w:cs="Calibri"/>
                <w:sz w:val="26"/>
                <w:szCs w:val="26"/>
                <w:rtl/>
              </w:rPr>
              <w:t>2</w:t>
            </w:r>
          </w:p>
        </w:tc>
        <w:tc>
          <w:tcPr>
            <w:tcW w:w="3969" w:type="dxa"/>
            <w:vMerge w:val="restart"/>
          </w:tcPr>
          <w:p w:rsidR="00ED7953" w:rsidRPr="00ED7953" w:rsidRDefault="00ED7953" w:rsidP="00ED7953">
            <w:pPr>
              <w:autoSpaceDE w:val="0"/>
              <w:autoSpaceDN w:val="0"/>
              <w:adjustRightInd w:val="0"/>
              <w:rPr>
                <w:rFonts w:ascii="Calibri" w:eastAsia="Times New Roman" w:hAnsi="Calibri" w:cs="Calibri"/>
                <w:sz w:val="28"/>
                <w:szCs w:val="28"/>
              </w:rPr>
            </w:pPr>
            <w:r w:rsidRPr="00ED7953">
              <w:rPr>
                <w:rFonts w:ascii="Calibri" w:eastAsia="Times New Roman" w:hAnsi="Calibri" w:cs="Times New Roman"/>
                <w:sz w:val="28"/>
                <w:szCs w:val="28"/>
                <w:rtl/>
              </w:rPr>
              <w:t xml:space="preserve">التأخير عن مواعيد الحضور للعمل لغاية </w:t>
            </w:r>
            <w:r w:rsidRPr="00ED7953">
              <w:rPr>
                <w:rFonts w:ascii="Calibri" w:eastAsia="Times New Roman" w:hAnsi="Calibri" w:cs="Calibri"/>
                <w:sz w:val="28"/>
                <w:szCs w:val="28"/>
                <w:rtl/>
              </w:rPr>
              <w:t xml:space="preserve">15 </w:t>
            </w:r>
            <w:r w:rsidRPr="00ED7953">
              <w:rPr>
                <w:rFonts w:ascii="Calibri" w:eastAsia="Times New Roman" w:hAnsi="Calibri" w:cs="Times New Roman"/>
                <w:sz w:val="28"/>
                <w:szCs w:val="28"/>
                <w:rtl/>
              </w:rPr>
              <w:t xml:space="preserve">دقيقة دون إذن أو عذر مقبول </w:t>
            </w:r>
            <w:r w:rsidRPr="00ED7953">
              <w:rPr>
                <w:rFonts w:ascii="Calibri" w:eastAsia="Times New Roman" w:hAnsi="Calibri" w:cs="Calibri"/>
                <w:sz w:val="28"/>
                <w:szCs w:val="28"/>
                <w:rtl/>
              </w:rPr>
              <w:t>(</w:t>
            </w:r>
            <w:r w:rsidRPr="00ED7953">
              <w:rPr>
                <w:rFonts w:ascii="Calibri" w:eastAsia="Times New Roman" w:hAnsi="Calibri" w:cs="Times New Roman"/>
                <w:sz w:val="28"/>
                <w:szCs w:val="28"/>
                <w:rtl/>
              </w:rPr>
              <w:t xml:space="preserve">إذا ترتب على التأخير تعطيل أخرين </w:t>
            </w:r>
            <w:r w:rsidRPr="00ED7953">
              <w:rPr>
                <w:rFonts w:ascii="Calibri" w:eastAsia="Times New Roman" w:hAnsi="Calibri" w:cs="Calibri"/>
                <w:sz w:val="28"/>
                <w:szCs w:val="28"/>
                <w:rtl/>
              </w:rPr>
              <w:t>)</w:t>
            </w:r>
          </w:p>
        </w:tc>
        <w:tc>
          <w:tcPr>
            <w:tcW w:w="2237" w:type="dxa"/>
            <w:gridSpan w:val="2"/>
          </w:tcPr>
          <w:p w:rsidR="00ED7953" w:rsidRPr="00ED7953" w:rsidRDefault="00ED7953" w:rsidP="00ED7953">
            <w:pPr>
              <w:autoSpaceDE w:val="0"/>
              <w:autoSpaceDN w:val="0"/>
              <w:adjustRightInd w:val="0"/>
              <w:rPr>
                <w:rFonts w:ascii="Calibri" w:eastAsia="Times New Roman" w:hAnsi="Calibri" w:cs="Calibri"/>
                <w:sz w:val="24"/>
                <w:szCs w:val="24"/>
                <w:rtl/>
              </w:rPr>
            </w:pPr>
            <w:r w:rsidRPr="00ED7953">
              <w:rPr>
                <w:rFonts w:ascii="Calibri" w:eastAsia="Times New Roman" w:hAnsi="Calibri" w:cs="Times New Roman"/>
                <w:sz w:val="24"/>
                <w:szCs w:val="24"/>
                <w:rtl/>
              </w:rPr>
              <w:t>إنذار كتابي</w:t>
            </w:r>
          </w:p>
          <w:p w:rsidR="00ED7953" w:rsidRPr="00ED7953" w:rsidRDefault="00ED7953" w:rsidP="00ED7953">
            <w:pPr>
              <w:autoSpaceDE w:val="0"/>
              <w:autoSpaceDN w:val="0"/>
              <w:adjustRightInd w:val="0"/>
              <w:rPr>
                <w:rFonts w:ascii="Calibri" w:eastAsia="Times New Roman" w:hAnsi="Calibri" w:cs="Calibri"/>
                <w:sz w:val="24"/>
                <w:szCs w:val="24"/>
              </w:rPr>
            </w:pPr>
          </w:p>
        </w:tc>
        <w:tc>
          <w:tcPr>
            <w:tcW w:w="840" w:type="dxa"/>
            <w:gridSpan w:val="2"/>
          </w:tcPr>
          <w:p w:rsidR="00ED7953" w:rsidRPr="00ED7953" w:rsidRDefault="00ED7953" w:rsidP="00ED7953">
            <w:pPr>
              <w:autoSpaceDE w:val="0"/>
              <w:autoSpaceDN w:val="0"/>
              <w:adjustRightInd w:val="0"/>
              <w:rPr>
                <w:rFonts w:ascii="Calibri" w:eastAsia="Times New Roman" w:hAnsi="Calibri" w:cs="Calibri"/>
                <w:sz w:val="24"/>
                <w:szCs w:val="24"/>
                <w:rtl/>
              </w:rPr>
            </w:pPr>
            <w:r w:rsidRPr="00ED7953">
              <w:rPr>
                <w:rFonts w:ascii="Calibri" w:eastAsia="Times New Roman" w:hAnsi="Calibri" w:cs="Calibri"/>
                <w:sz w:val="24"/>
                <w:szCs w:val="24"/>
                <w:rtl/>
              </w:rPr>
              <w:t>5%</w:t>
            </w:r>
          </w:p>
          <w:p w:rsidR="00ED7953" w:rsidRPr="00ED7953" w:rsidRDefault="00ED7953" w:rsidP="00ED7953">
            <w:pPr>
              <w:autoSpaceDE w:val="0"/>
              <w:autoSpaceDN w:val="0"/>
              <w:adjustRightInd w:val="0"/>
              <w:rPr>
                <w:rFonts w:ascii="Calibri" w:eastAsia="Times New Roman" w:hAnsi="Calibri" w:cs="Calibri"/>
                <w:sz w:val="24"/>
                <w:szCs w:val="24"/>
              </w:rPr>
            </w:pPr>
          </w:p>
        </w:tc>
        <w:tc>
          <w:tcPr>
            <w:tcW w:w="892" w:type="dxa"/>
            <w:gridSpan w:val="2"/>
          </w:tcPr>
          <w:p w:rsidR="00ED7953" w:rsidRPr="00ED7953" w:rsidRDefault="00ED7953" w:rsidP="00ED7953">
            <w:pPr>
              <w:autoSpaceDE w:val="0"/>
              <w:autoSpaceDN w:val="0"/>
              <w:adjustRightInd w:val="0"/>
              <w:rPr>
                <w:rFonts w:ascii="Calibri" w:eastAsia="Times New Roman" w:hAnsi="Calibri" w:cs="Calibri"/>
                <w:sz w:val="24"/>
                <w:szCs w:val="24"/>
                <w:rtl/>
              </w:rPr>
            </w:pPr>
            <w:r w:rsidRPr="00ED7953">
              <w:rPr>
                <w:rFonts w:ascii="Calibri" w:eastAsia="Times New Roman" w:hAnsi="Calibri" w:cs="Calibri"/>
                <w:sz w:val="24"/>
                <w:szCs w:val="24"/>
                <w:rtl/>
              </w:rPr>
              <w:t>25%</w:t>
            </w:r>
          </w:p>
          <w:p w:rsidR="00ED7953" w:rsidRPr="00ED7953" w:rsidRDefault="00ED7953" w:rsidP="00ED7953">
            <w:pPr>
              <w:autoSpaceDE w:val="0"/>
              <w:autoSpaceDN w:val="0"/>
              <w:adjustRightInd w:val="0"/>
              <w:rPr>
                <w:rFonts w:ascii="Calibri" w:eastAsia="Times New Roman" w:hAnsi="Calibri" w:cs="Calibri"/>
                <w:sz w:val="24"/>
                <w:szCs w:val="24"/>
              </w:rPr>
            </w:pPr>
          </w:p>
        </w:tc>
        <w:tc>
          <w:tcPr>
            <w:tcW w:w="993" w:type="dxa"/>
            <w:gridSpan w:val="2"/>
          </w:tcPr>
          <w:p w:rsidR="00ED7953" w:rsidRPr="00ED7953" w:rsidRDefault="00ED7953" w:rsidP="00ED7953">
            <w:pPr>
              <w:autoSpaceDE w:val="0"/>
              <w:autoSpaceDN w:val="0"/>
              <w:adjustRightInd w:val="0"/>
              <w:rPr>
                <w:rFonts w:ascii="Calibri" w:eastAsia="Times New Roman" w:hAnsi="Calibri" w:cs="Calibri"/>
                <w:sz w:val="24"/>
                <w:szCs w:val="24"/>
                <w:rtl/>
              </w:rPr>
            </w:pPr>
            <w:r w:rsidRPr="00ED7953">
              <w:rPr>
                <w:rFonts w:ascii="Calibri" w:eastAsia="Times New Roman" w:hAnsi="Calibri" w:cs="Calibri"/>
                <w:sz w:val="24"/>
                <w:szCs w:val="24"/>
                <w:rtl/>
              </w:rPr>
              <w:t>50%</w:t>
            </w:r>
          </w:p>
          <w:p w:rsidR="00ED7953" w:rsidRPr="00ED7953" w:rsidRDefault="00ED7953" w:rsidP="00ED7953">
            <w:pPr>
              <w:autoSpaceDE w:val="0"/>
              <w:autoSpaceDN w:val="0"/>
              <w:adjustRightInd w:val="0"/>
              <w:rPr>
                <w:rFonts w:ascii="Calibri" w:eastAsia="Times New Roman" w:hAnsi="Calibri" w:cs="Calibri"/>
                <w:sz w:val="24"/>
                <w:szCs w:val="24"/>
              </w:rPr>
            </w:pPr>
          </w:p>
        </w:tc>
      </w:tr>
      <w:tr w:rsidR="00ED7953" w:rsidRPr="00ED7953" w:rsidTr="00C4319E">
        <w:trPr>
          <w:trHeight w:val="519"/>
        </w:trPr>
        <w:tc>
          <w:tcPr>
            <w:tcW w:w="425" w:type="dxa"/>
            <w:vMerge/>
          </w:tcPr>
          <w:p w:rsidR="00ED7953" w:rsidRPr="00ED7953" w:rsidRDefault="00ED7953" w:rsidP="00ED7953">
            <w:pPr>
              <w:autoSpaceDE w:val="0"/>
              <w:autoSpaceDN w:val="0"/>
              <w:adjustRightInd w:val="0"/>
              <w:rPr>
                <w:rFonts w:ascii="Calibri" w:eastAsia="Times New Roman" w:hAnsi="Calibri" w:cs="Calibri"/>
                <w:sz w:val="26"/>
                <w:szCs w:val="26"/>
              </w:rPr>
            </w:pPr>
          </w:p>
        </w:tc>
        <w:tc>
          <w:tcPr>
            <w:tcW w:w="3969" w:type="dxa"/>
            <w:vMerge/>
          </w:tcPr>
          <w:p w:rsidR="00ED7953" w:rsidRPr="00ED7953" w:rsidRDefault="00ED7953" w:rsidP="00ED7953">
            <w:pPr>
              <w:autoSpaceDE w:val="0"/>
              <w:autoSpaceDN w:val="0"/>
              <w:adjustRightInd w:val="0"/>
              <w:rPr>
                <w:rFonts w:ascii="Calibri" w:eastAsia="Times New Roman" w:hAnsi="Calibri" w:cs="Calibri"/>
                <w:sz w:val="28"/>
                <w:szCs w:val="28"/>
              </w:rPr>
            </w:pPr>
          </w:p>
        </w:tc>
        <w:tc>
          <w:tcPr>
            <w:tcW w:w="4962" w:type="dxa"/>
            <w:gridSpan w:val="8"/>
          </w:tcPr>
          <w:p w:rsidR="00ED7953" w:rsidRPr="00ED7953" w:rsidRDefault="00ED7953" w:rsidP="00ED7953">
            <w:pPr>
              <w:autoSpaceDE w:val="0"/>
              <w:autoSpaceDN w:val="0"/>
              <w:adjustRightInd w:val="0"/>
              <w:rPr>
                <w:rFonts w:ascii="Calibri" w:eastAsia="Times New Roman" w:hAnsi="Calibri" w:cs="Calibri"/>
                <w:sz w:val="24"/>
                <w:szCs w:val="24"/>
              </w:rPr>
            </w:pPr>
            <w:r w:rsidRPr="00ED7953">
              <w:rPr>
                <w:rFonts w:ascii="Calibri" w:eastAsia="Times New Roman" w:hAnsi="Calibri" w:cs="Times New Roman"/>
                <w:sz w:val="24"/>
                <w:szCs w:val="24"/>
                <w:rtl/>
              </w:rPr>
              <w:t>هذا بالإضافة إلى حسم أجر زمن التأخير</w:t>
            </w:r>
          </w:p>
        </w:tc>
      </w:tr>
      <w:tr w:rsidR="00ED7953" w:rsidRPr="00ED7953" w:rsidTr="00C4319E">
        <w:trPr>
          <w:trHeight w:val="1086"/>
        </w:trPr>
        <w:tc>
          <w:tcPr>
            <w:tcW w:w="425" w:type="dxa"/>
          </w:tcPr>
          <w:p w:rsidR="00ED7953" w:rsidRPr="00ED7953" w:rsidRDefault="00ED7953" w:rsidP="00ED7953">
            <w:pPr>
              <w:autoSpaceDE w:val="0"/>
              <w:autoSpaceDN w:val="0"/>
              <w:adjustRightInd w:val="0"/>
              <w:ind w:hanging="1192"/>
              <w:rPr>
                <w:rFonts w:ascii="Calibri" w:eastAsia="Times New Roman" w:hAnsi="Calibri" w:cs="Calibri"/>
                <w:sz w:val="26"/>
                <w:szCs w:val="26"/>
                <w:rtl/>
              </w:rPr>
            </w:pPr>
          </w:p>
          <w:p w:rsidR="00ED7953" w:rsidRPr="00ED7953" w:rsidRDefault="00ED7953" w:rsidP="00ED7953">
            <w:pPr>
              <w:autoSpaceDE w:val="0"/>
              <w:autoSpaceDN w:val="0"/>
              <w:adjustRightInd w:val="0"/>
              <w:rPr>
                <w:rFonts w:ascii="Calibri" w:eastAsia="Times New Roman" w:hAnsi="Calibri" w:cs="Calibri"/>
                <w:sz w:val="26"/>
                <w:szCs w:val="26"/>
                <w:rtl/>
              </w:rPr>
            </w:pPr>
            <w:r w:rsidRPr="00ED7953">
              <w:rPr>
                <w:rFonts w:ascii="Calibri" w:eastAsia="Times New Roman" w:hAnsi="Calibri" w:cs="Calibri"/>
                <w:sz w:val="26"/>
                <w:szCs w:val="26"/>
                <w:rtl/>
              </w:rPr>
              <w:t>3</w:t>
            </w:r>
          </w:p>
          <w:p w:rsidR="00ED7953" w:rsidRPr="00ED7953" w:rsidRDefault="00ED7953" w:rsidP="00ED7953">
            <w:pPr>
              <w:autoSpaceDE w:val="0"/>
              <w:autoSpaceDN w:val="0"/>
              <w:adjustRightInd w:val="0"/>
              <w:ind w:hanging="1192"/>
              <w:rPr>
                <w:rFonts w:ascii="Calibri" w:eastAsia="Times New Roman" w:hAnsi="Calibri" w:cs="Calibri"/>
                <w:sz w:val="26"/>
                <w:szCs w:val="26"/>
              </w:rPr>
            </w:pPr>
          </w:p>
        </w:tc>
        <w:tc>
          <w:tcPr>
            <w:tcW w:w="3969" w:type="dxa"/>
          </w:tcPr>
          <w:p w:rsidR="00ED7953" w:rsidRPr="00ED7953" w:rsidRDefault="00ED7953" w:rsidP="00ED7953">
            <w:pPr>
              <w:autoSpaceDE w:val="0"/>
              <w:autoSpaceDN w:val="0"/>
              <w:bidi w:val="0"/>
              <w:adjustRightInd w:val="0"/>
              <w:jc w:val="right"/>
              <w:rPr>
                <w:rFonts w:ascii="Calibri" w:eastAsia="Times New Roman" w:hAnsi="Calibri" w:cs="Calibri"/>
                <w:sz w:val="28"/>
                <w:szCs w:val="28"/>
              </w:rPr>
            </w:pPr>
            <w:r w:rsidRPr="00ED7953">
              <w:rPr>
                <w:rFonts w:ascii="Calibri" w:eastAsia="Times New Roman" w:hAnsi="Calibri" w:cs="Times New Roman"/>
                <w:sz w:val="28"/>
                <w:szCs w:val="28"/>
                <w:rtl/>
              </w:rPr>
              <w:t xml:space="preserve">التأخير عن مواعيد الحضور للعمل لمدة أكثر من </w:t>
            </w:r>
            <w:r w:rsidRPr="00ED7953">
              <w:rPr>
                <w:rFonts w:ascii="Calibri" w:eastAsia="Times New Roman" w:hAnsi="Calibri" w:cs="Calibri"/>
                <w:sz w:val="28"/>
                <w:szCs w:val="28"/>
                <w:rtl/>
              </w:rPr>
              <w:t xml:space="preserve">15 </w:t>
            </w:r>
            <w:r w:rsidRPr="00ED7953">
              <w:rPr>
                <w:rFonts w:ascii="Calibri" w:eastAsia="Times New Roman" w:hAnsi="Calibri" w:cs="Times New Roman"/>
                <w:sz w:val="28"/>
                <w:szCs w:val="28"/>
                <w:rtl/>
              </w:rPr>
              <w:t xml:space="preserve">دقيقة لغاية </w:t>
            </w:r>
            <w:r w:rsidRPr="00ED7953">
              <w:rPr>
                <w:rFonts w:ascii="Calibri" w:eastAsia="Times New Roman" w:hAnsi="Calibri" w:cs="Calibri"/>
                <w:sz w:val="28"/>
                <w:szCs w:val="28"/>
                <w:rtl/>
              </w:rPr>
              <w:t xml:space="preserve">30 </w:t>
            </w:r>
            <w:r w:rsidRPr="00ED7953">
              <w:rPr>
                <w:rFonts w:ascii="Calibri" w:eastAsia="Times New Roman" w:hAnsi="Calibri" w:cs="Times New Roman"/>
                <w:sz w:val="28"/>
                <w:szCs w:val="28"/>
                <w:rtl/>
              </w:rPr>
              <w:t xml:space="preserve">دقيقة دون إذن أو عذر مقبول </w:t>
            </w:r>
            <w:r w:rsidRPr="00ED7953">
              <w:rPr>
                <w:rFonts w:ascii="Calibri" w:eastAsia="Times New Roman" w:hAnsi="Calibri" w:cs="Calibri"/>
                <w:sz w:val="28"/>
                <w:szCs w:val="28"/>
                <w:rtl/>
              </w:rPr>
              <w:t>(</w:t>
            </w:r>
            <w:r w:rsidRPr="00ED7953">
              <w:rPr>
                <w:rFonts w:ascii="Calibri" w:eastAsia="Times New Roman" w:hAnsi="Calibri" w:cs="Times New Roman"/>
                <w:sz w:val="28"/>
                <w:szCs w:val="28"/>
                <w:rtl/>
              </w:rPr>
              <w:t>إذا لم يترتب على التأخير تعطيل أخرين</w:t>
            </w:r>
            <w:r w:rsidRPr="00ED7953">
              <w:rPr>
                <w:rFonts w:ascii="Calibri" w:eastAsia="Times New Roman" w:hAnsi="Calibri" w:cs="Calibri"/>
                <w:sz w:val="28"/>
                <w:szCs w:val="28"/>
              </w:rPr>
              <w:t>)</w:t>
            </w:r>
          </w:p>
        </w:tc>
        <w:tc>
          <w:tcPr>
            <w:tcW w:w="2195" w:type="dxa"/>
          </w:tcPr>
          <w:p w:rsidR="00ED7953" w:rsidRPr="00ED7953" w:rsidRDefault="00ED7953" w:rsidP="00ED7953">
            <w:pPr>
              <w:autoSpaceDE w:val="0"/>
              <w:autoSpaceDN w:val="0"/>
              <w:adjustRightInd w:val="0"/>
              <w:rPr>
                <w:rFonts w:ascii="Calibri" w:eastAsia="Times New Roman" w:hAnsi="Calibri" w:cs="Calibri"/>
                <w:sz w:val="24"/>
                <w:szCs w:val="24"/>
              </w:rPr>
            </w:pPr>
            <w:r w:rsidRPr="00ED7953">
              <w:rPr>
                <w:rFonts w:ascii="Calibri" w:eastAsia="Times New Roman" w:hAnsi="Calibri" w:cs="Calibri"/>
                <w:sz w:val="24"/>
                <w:szCs w:val="24"/>
                <w:rtl/>
              </w:rPr>
              <w:t>10%</w:t>
            </w:r>
          </w:p>
        </w:tc>
        <w:tc>
          <w:tcPr>
            <w:tcW w:w="720" w:type="dxa"/>
            <w:gridSpan w:val="2"/>
          </w:tcPr>
          <w:p w:rsidR="00ED7953" w:rsidRPr="00ED7953" w:rsidRDefault="00ED7953" w:rsidP="00ED7953">
            <w:pPr>
              <w:autoSpaceDE w:val="0"/>
              <w:autoSpaceDN w:val="0"/>
              <w:adjustRightInd w:val="0"/>
              <w:rPr>
                <w:rFonts w:ascii="Calibri" w:eastAsia="Times New Roman" w:hAnsi="Calibri" w:cs="Calibri"/>
                <w:sz w:val="24"/>
                <w:szCs w:val="24"/>
              </w:rPr>
            </w:pPr>
            <w:r w:rsidRPr="00ED7953">
              <w:rPr>
                <w:rFonts w:ascii="Calibri" w:eastAsia="Times New Roman" w:hAnsi="Calibri" w:cs="Calibri"/>
                <w:sz w:val="24"/>
                <w:szCs w:val="24"/>
                <w:rtl/>
              </w:rPr>
              <w:t>15%</w:t>
            </w:r>
          </w:p>
        </w:tc>
        <w:tc>
          <w:tcPr>
            <w:tcW w:w="1054" w:type="dxa"/>
            <w:gridSpan w:val="3"/>
          </w:tcPr>
          <w:p w:rsidR="00ED7953" w:rsidRPr="00ED7953" w:rsidRDefault="00ED7953" w:rsidP="00ED7953">
            <w:pPr>
              <w:autoSpaceDE w:val="0"/>
              <w:autoSpaceDN w:val="0"/>
              <w:adjustRightInd w:val="0"/>
              <w:rPr>
                <w:rFonts w:ascii="Calibri" w:eastAsia="Times New Roman" w:hAnsi="Calibri" w:cs="Calibri"/>
                <w:sz w:val="24"/>
                <w:szCs w:val="24"/>
              </w:rPr>
            </w:pPr>
            <w:r w:rsidRPr="00ED7953">
              <w:rPr>
                <w:rFonts w:ascii="Calibri" w:eastAsia="Times New Roman" w:hAnsi="Calibri" w:cs="Calibri"/>
                <w:sz w:val="24"/>
                <w:szCs w:val="24"/>
                <w:rtl/>
              </w:rPr>
              <w:t>25%</w:t>
            </w:r>
          </w:p>
        </w:tc>
        <w:tc>
          <w:tcPr>
            <w:tcW w:w="993" w:type="dxa"/>
            <w:gridSpan w:val="2"/>
          </w:tcPr>
          <w:p w:rsidR="00ED7953" w:rsidRPr="00ED7953" w:rsidRDefault="00ED7953" w:rsidP="00ED7953">
            <w:pPr>
              <w:autoSpaceDE w:val="0"/>
              <w:autoSpaceDN w:val="0"/>
              <w:adjustRightInd w:val="0"/>
              <w:rPr>
                <w:rFonts w:ascii="Calibri" w:eastAsia="Times New Roman" w:hAnsi="Calibri" w:cs="Calibri"/>
                <w:sz w:val="24"/>
                <w:szCs w:val="24"/>
              </w:rPr>
            </w:pPr>
            <w:r w:rsidRPr="00ED7953">
              <w:rPr>
                <w:rFonts w:ascii="Calibri" w:eastAsia="Times New Roman" w:hAnsi="Calibri" w:cs="Calibri"/>
                <w:sz w:val="24"/>
                <w:szCs w:val="24"/>
                <w:rtl/>
              </w:rPr>
              <w:t>50%</w:t>
            </w:r>
          </w:p>
        </w:tc>
      </w:tr>
      <w:tr w:rsidR="00ED7953" w:rsidRPr="00ED7953" w:rsidTr="00C4319E">
        <w:trPr>
          <w:trHeight w:val="441"/>
        </w:trPr>
        <w:tc>
          <w:tcPr>
            <w:tcW w:w="425" w:type="dxa"/>
            <w:vMerge w:val="restart"/>
          </w:tcPr>
          <w:p w:rsidR="00ED7953" w:rsidRPr="00ED7953" w:rsidRDefault="00ED7953" w:rsidP="00ED7953">
            <w:pPr>
              <w:autoSpaceDE w:val="0"/>
              <w:autoSpaceDN w:val="0"/>
              <w:adjustRightInd w:val="0"/>
              <w:rPr>
                <w:rFonts w:ascii="Calibri" w:eastAsia="Times New Roman" w:hAnsi="Calibri" w:cs="Calibri"/>
                <w:sz w:val="26"/>
                <w:szCs w:val="26"/>
              </w:rPr>
            </w:pPr>
            <w:r w:rsidRPr="00ED7953">
              <w:rPr>
                <w:rFonts w:ascii="Calibri" w:eastAsia="Times New Roman" w:hAnsi="Calibri" w:cs="Calibri"/>
                <w:sz w:val="26"/>
                <w:szCs w:val="26"/>
                <w:rtl/>
              </w:rPr>
              <w:t>4</w:t>
            </w:r>
          </w:p>
        </w:tc>
        <w:tc>
          <w:tcPr>
            <w:tcW w:w="3969" w:type="dxa"/>
            <w:vMerge w:val="restart"/>
          </w:tcPr>
          <w:p w:rsidR="00ED7953" w:rsidRPr="00ED7953" w:rsidRDefault="00ED7953" w:rsidP="00ED7953">
            <w:pPr>
              <w:autoSpaceDE w:val="0"/>
              <w:autoSpaceDN w:val="0"/>
              <w:adjustRightInd w:val="0"/>
              <w:rPr>
                <w:rFonts w:ascii="Calibri" w:eastAsia="Times New Roman" w:hAnsi="Calibri" w:cs="Calibri"/>
                <w:sz w:val="28"/>
                <w:szCs w:val="28"/>
              </w:rPr>
            </w:pPr>
            <w:r w:rsidRPr="00ED7953">
              <w:rPr>
                <w:rFonts w:ascii="Calibri" w:eastAsia="Times New Roman" w:hAnsi="Calibri" w:cs="Times New Roman"/>
                <w:sz w:val="28"/>
                <w:szCs w:val="28"/>
                <w:rtl/>
              </w:rPr>
              <w:t xml:space="preserve">التأخير عن مواعيد الحضور للعمل لمدة أكثر من </w:t>
            </w:r>
            <w:r w:rsidRPr="00ED7953">
              <w:rPr>
                <w:rFonts w:ascii="Calibri" w:eastAsia="Times New Roman" w:hAnsi="Calibri" w:cs="Calibri"/>
                <w:sz w:val="28"/>
                <w:szCs w:val="28"/>
                <w:rtl/>
              </w:rPr>
              <w:t xml:space="preserve">15 </w:t>
            </w:r>
            <w:r w:rsidRPr="00ED7953">
              <w:rPr>
                <w:rFonts w:ascii="Calibri" w:eastAsia="Times New Roman" w:hAnsi="Calibri" w:cs="Times New Roman"/>
                <w:sz w:val="28"/>
                <w:szCs w:val="28"/>
                <w:rtl/>
              </w:rPr>
              <w:t xml:space="preserve">دقيقة لغاية </w:t>
            </w:r>
            <w:r w:rsidRPr="00ED7953">
              <w:rPr>
                <w:rFonts w:ascii="Calibri" w:eastAsia="Times New Roman" w:hAnsi="Calibri" w:cs="Calibri"/>
                <w:sz w:val="28"/>
                <w:szCs w:val="28"/>
                <w:rtl/>
              </w:rPr>
              <w:t xml:space="preserve">30 </w:t>
            </w:r>
            <w:r w:rsidRPr="00ED7953">
              <w:rPr>
                <w:rFonts w:ascii="Calibri" w:eastAsia="Times New Roman" w:hAnsi="Calibri" w:cs="Times New Roman"/>
                <w:sz w:val="28"/>
                <w:szCs w:val="28"/>
                <w:rtl/>
              </w:rPr>
              <w:t xml:space="preserve">دقيقة دون إذن أو عذر مقبول </w:t>
            </w:r>
            <w:r w:rsidRPr="00ED7953">
              <w:rPr>
                <w:rFonts w:ascii="Calibri" w:eastAsia="Times New Roman" w:hAnsi="Calibri" w:cs="Calibri"/>
                <w:sz w:val="28"/>
                <w:szCs w:val="28"/>
                <w:rtl/>
              </w:rPr>
              <w:t>(</w:t>
            </w:r>
            <w:r w:rsidRPr="00ED7953">
              <w:rPr>
                <w:rFonts w:ascii="Calibri" w:eastAsia="Times New Roman" w:hAnsi="Calibri" w:cs="Times New Roman"/>
                <w:sz w:val="28"/>
                <w:szCs w:val="28"/>
                <w:rtl/>
              </w:rPr>
              <w:t>إذا ترتب على التأخير تعطيل آخرين</w:t>
            </w:r>
            <w:r w:rsidRPr="00ED7953">
              <w:rPr>
                <w:rFonts w:ascii="Calibri" w:eastAsia="Times New Roman" w:hAnsi="Calibri" w:cs="Calibri"/>
                <w:sz w:val="28"/>
                <w:szCs w:val="28"/>
                <w:rtl/>
              </w:rPr>
              <w:t>)</w:t>
            </w:r>
          </w:p>
        </w:tc>
        <w:tc>
          <w:tcPr>
            <w:tcW w:w="2195" w:type="dxa"/>
          </w:tcPr>
          <w:p w:rsidR="00ED7953" w:rsidRPr="00ED7953" w:rsidRDefault="00ED7953" w:rsidP="00ED7953">
            <w:pPr>
              <w:autoSpaceDE w:val="0"/>
              <w:autoSpaceDN w:val="0"/>
              <w:adjustRightInd w:val="0"/>
              <w:rPr>
                <w:rFonts w:ascii="Calibri" w:eastAsia="Times New Roman" w:hAnsi="Calibri" w:cs="Calibri"/>
                <w:sz w:val="24"/>
                <w:szCs w:val="24"/>
              </w:rPr>
            </w:pPr>
            <w:r w:rsidRPr="00ED7953">
              <w:rPr>
                <w:rFonts w:ascii="Calibri" w:eastAsia="Times New Roman" w:hAnsi="Calibri" w:cs="Calibri"/>
                <w:sz w:val="24"/>
                <w:szCs w:val="24"/>
                <w:rtl/>
              </w:rPr>
              <w:t>25%</w:t>
            </w:r>
          </w:p>
        </w:tc>
        <w:tc>
          <w:tcPr>
            <w:tcW w:w="720" w:type="dxa"/>
            <w:gridSpan w:val="2"/>
          </w:tcPr>
          <w:p w:rsidR="00ED7953" w:rsidRPr="00ED7953" w:rsidRDefault="00ED7953" w:rsidP="00ED7953">
            <w:pPr>
              <w:autoSpaceDE w:val="0"/>
              <w:autoSpaceDN w:val="0"/>
              <w:adjustRightInd w:val="0"/>
              <w:rPr>
                <w:rFonts w:ascii="Calibri" w:eastAsia="Times New Roman" w:hAnsi="Calibri" w:cs="Calibri"/>
                <w:sz w:val="24"/>
                <w:szCs w:val="24"/>
              </w:rPr>
            </w:pPr>
            <w:r w:rsidRPr="00ED7953">
              <w:rPr>
                <w:rFonts w:ascii="Calibri" w:eastAsia="Times New Roman" w:hAnsi="Calibri" w:cs="Calibri"/>
                <w:sz w:val="24"/>
                <w:szCs w:val="24"/>
                <w:rtl/>
              </w:rPr>
              <w:t>50%</w:t>
            </w:r>
          </w:p>
        </w:tc>
        <w:tc>
          <w:tcPr>
            <w:tcW w:w="1054" w:type="dxa"/>
            <w:gridSpan w:val="3"/>
          </w:tcPr>
          <w:p w:rsidR="00ED7953" w:rsidRPr="00ED7953" w:rsidRDefault="00ED7953" w:rsidP="00ED7953">
            <w:pPr>
              <w:autoSpaceDE w:val="0"/>
              <w:autoSpaceDN w:val="0"/>
              <w:adjustRightInd w:val="0"/>
              <w:rPr>
                <w:rFonts w:ascii="Calibri" w:eastAsia="Times New Roman" w:hAnsi="Calibri" w:cs="Calibri"/>
                <w:sz w:val="24"/>
                <w:szCs w:val="24"/>
              </w:rPr>
            </w:pPr>
            <w:r w:rsidRPr="00ED7953">
              <w:rPr>
                <w:rFonts w:ascii="Calibri" w:eastAsia="Times New Roman" w:hAnsi="Calibri" w:cs="Calibri"/>
                <w:sz w:val="24"/>
                <w:szCs w:val="24"/>
                <w:rtl/>
              </w:rPr>
              <w:t>75%</w:t>
            </w:r>
          </w:p>
        </w:tc>
        <w:tc>
          <w:tcPr>
            <w:tcW w:w="993" w:type="dxa"/>
            <w:gridSpan w:val="2"/>
          </w:tcPr>
          <w:p w:rsidR="00ED7953" w:rsidRPr="00ED7953" w:rsidRDefault="00ED7953" w:rsidP="00ED7953">
            <w:pPr>
              <w:autoSpaceDE w:val="0"/>
              <w:autoSpaceDN w:val="0"/>
              <w:adjustRightInd w:val="0"/>
              <w:rPr>
                <w:rFonts w:ascii="Calibri" w:eastAsia="Times New Roman" w:hAnsi="Calibri" w:cs="Calibri"/>
                <w:sz w:val="24"/>
                <w:szCs w:val="24"/>
              </w:rPr>
            </w:pPr>
            <w:r w:rsidRPr="00ED7953">
              <w:rPr>
                <w:rFonts w:ascii="Calibri" w:eastAsia="Times New Roman" w:hAnsi="Calibri" w:cs="Times New Roman"/>
                <w:sz w:val="24"/>
                <w:szCs w:val="24"/>
                <w:rtl/>
              </w:rPr>
              <w:t xml:space="preserve">يوم كامل </w:t>
            </w:r>
          </w:p>
        </w:tc>
      </w:tr>
      <w:tr w:rsidR="00ED7953" w:rsidRPr="00ED7953" w:rsidTr="00C4319E">
        <w:trPr>
          <w:trHeight w:val="510"/>
        </w:trPr>
        <w:tc>
          <w:tcPr>
            <w:tcW w:w="425" w:type="dxa"/>
            <w:vMerge/>
          </w:tcPr>
          <w:p w:rsidR="00ED7953" w:rsidRPr="00ED7953" w:rsidRDefault="00ED7953" w:rsidP="00ED7953">
            <w:pPr>
              <w:autoSpaceDE w:val="0"/>
              <w:autoSpaceDN w:val="0"/>
              <w:adjustRightInd w:val="0"/>
              <w:rPr>
                <w:rFonts w:ascii="Calibri" w:eastAsia="Times New Roman" w:hAnsi="Calibri" w:cs="Calibri"/>
                <w:sz w:val="26"/>
                <w:szCs w:val="26"/>
              </w:rPr>
            </w:pPr>
          </w:p>
        </w:tc>
        <w:tc>
          <w:tcPr>
            <w:tcW w:w="3969" w:type="dxa"/>
            <w:vMerge/>
          </w:tcPr>
          <w:p w:rsidR="00ED7953" w:rsidRPr="00ED7953" w:rsidRDefault="00ED7953" w:rsidP="00ED7953">
            <w:pPr>
              <w:autoSpaceDE w:val="0"/>
              <w:autoSpaceDN w:val="0"/>
              <w:adjustRightInd w:val="0"/>
              <w:rPr>
                <w:rFonts w:ascii="Calibri" w:eastAsia="Times New Roman" w:hAnsi="Calibri" w:cs="Calibri"/>
                <w:sz w:val="28"/>
                <w:szCs w:val="28"/>
              </w:rPr>
            </w:pPr>
          </w:p>
        </w:tc>
        <w:tc>
          <w:tcPr>
            <w:tcW w:w="4962" w:type="dxa"/>
            <w:gridSpan w:val="8"/>
          </w:tcPr>
          <w:p w:rsidR="00ED7953" w:rsidRPr="00ED7953" w:rsidRDefault="00ED7953" w:rsidP="00ED7953">
            <w:pPr>
              <w:autoSpaceDE w:val="0"/>
              <w:autoSpaceDN w:val="0"/>
              <w:adjustRightInd w:val="0"/>
              <w:rPr>
                <w:rFonts w:ascii="Calibri" w:eastAsia="Times New Roman" w:hAnsi="Calibri" w:cs="Calibri"/>
                <w:sz w:val="24"/>
                <w:szCs w:val="24"/>
              </w:rPr>
            </w:pPr>
            <w:r w:rsidRPr="00ED7953">
              <w:rPr>
                <w:rFonts w:ascii="Calibri" w:eastAsia="Times New Roman" w:hAnsi="Calibri" w:cs="Times New Roman"/>
                <w:sz w:val="24"/>
                <w:szCs w:val="24"/>
                <w:rtl/>
              </w:rPr>
              <w:t>هذا بالإضافة إلى حسم أجر زمن التأخير</w:t>
            </w:r>
          </w:p>
        </w:tc>
      </w:tr>
      <w:tr w:rsidR="00ED7953" w:rsidRPr="00ED7953" w:rsidTr="00C4319E">
        <w:trPr>
          <w:trHeight w:val="1"/>
        </w:trPr>
        <w:tc>
          <w:tcPr>
            <w:tcW w:w="425" w:type="dxa"/>
          </w:tcPr>
          <w:p w:rsidR="00ED7953" w:rsidRPr="00ED7953" w:rsidRDefault="00ED7953" w:rsidP="00ED7953">
            <w:pPr>
              <w:autoSpaceDE w:val="0"/>
              <w:autoSpaceDN w:val="0"/>
              <w:adjustRightInd w:val="0"/>
              <w:rPr>
                <w:rFonts w:ascii="Calibri" w:eastAsia="Times New Roman" w:hAnsi="Calibri" w:cs="Calibri"/>
                <w:sz w:val="26"/>
                <w:szCs w:val="26"/>
              </w:rPr>
            </w:pPr>
            <w:r w:rsidRPr="00ED7953">
              <w:rPr>
                <w:rFonts w:ascii="Calibri" w:eastAsia="Times New Roman" w:hAnsi="Calibri" w:cs="Calibri"/>
                <w:sz w:val="26"/>
                <w:szCs w:val="26"/>
                <w:rtl/>
              </w:rPr>
              <w:t>5</w:t>
            </w:r>
          </w:p>
        </w:tc>
        <w:tc>
          <w:tcPr>
            <w:tcW w:w="3969" w:type="dxa"/>
          </w:tcPr>
          <w:p w:rsidR="00ED7953" w:rsidRPr="00ED7953" w:rsidRDefault="00ED7953" w:rsidP="00ED7953">
            <w:pPr>
              <w:autoSpaceDE w:val="0"/>
              <w:autoSpaceDN w:val="0"/>
              <w:adjustRightInd w:val="0"/>
              <w:rPr>
                <w:rFonts w:ascii="Calibri" w:eastAsia="Times New Roman" w:hAnsi="Calibri" w:cs="Calibri"/>
                <w:sz w:val="28"/>
                <w:szCs w:val="28"/>
              </w:rPr>
            </w:pPr>
            <w:r w:rsidRPr="00ED7953">
              <w:rPr>
                <w:rFonts w:ascii="Calibri" w:eastAsia="Times New Roman" w:hAnsi="Calibri" w:cs="Times New Roman"/>
                <w:sz w:val="28"/>
                <w:szCs w:val="28"/>
                <w:rtl/>
              </w:rPr>
              <w:t xml:space="preserve">التأخير عن مواعيد الحضور للعمل لمدة أكثر من </w:t>
            </w:r>
            <w:r w:rsidRPr="00ED7953">
              <w:rPr>
                <w:rFonts w:ascii="Calibri" w:eastAsia="Times New Roman" w:hAnsi="Calibri" w:cs="Calibri"/>
                <w:sz w:val="28"/>
                <w:szCs w:val="28"/>
                <w:rtl/>
              </w:rPr>
              <w:t xml:space="preserve">30 </w:t>
            </w:r>
            <w:r w:rsidRPr="00ED7953">
              <w:rPr>
                <w:rFonts w:ascii="Calibri" w:eastAsia="Times New Roman" w:hAnsi="Calibri" w:cs="Times New Roman"/>
                <w:sz w:val="28"/>
                <w:szCs w:val="28"/>
                <w:rtl/>
              </w:rPr>
              <w:t xml:space="preserve">دقيقة لغاية </w:t>
            </w:r>
            <w:r w:rsidRPr="00ED7953">
              <w:rPr>
                <w:rFonts w:ascii="Calibri" w:eastAsia="Times New Roman" w:hAnsi="Calibri" w:cs="Calibri"/>
                <w:sz w:val="28"/>
                <w:szCs w:val="28"/>
                <w:rtl/>
              </w:rPr>
              <w:t xml:space="preserve">60 </w:t>
            </w:r>
            <w:r w:rsidRPr="00ED7953">
              <w:rPr>
                <w:rFonts w:ascii="Calibri" w:eastAsia="Times New Roman" w:hAnsi="Calibri" w:cs="Times New Roman"/>
                <w:sz w:val="28"/>
                <w:szCs w:val="28"/>
                <w:rtl/>
              </w:rPr>
              <w:t xml:space="preserve">دقيقة دون إذن أو عذر مقبول </w:t>
            </w:r>
            <w:r w:rsidRPr="00ED7953">
              <w:rPr>
                <w:rFonts w:ascii="Calibri" w:eastAsia="Times New Roman" w:hAnsi="Calibri" w:cs="Calibri"/>
                <w:sz w:val="28"/>
                <w:szCs w:val="28"/>
                <w:rtl/>
              </w:rPr>
              <w:t>(</w:t>
            </w:r>
            <w:r w:rsidRPr="00ED7953">
              <w:rPr>
                <w:rFonts w:ascii="Calibri" w:eastAsia="Times New Roman" w:hAnsi="Calibri" w:cs="Times New Roman"/>
                <w:sz w:val="28"/>
                <w:szCs w:val="28"/>
                <w:rtl/>
              </w:rPr>
              <w:t xml:space="preserve">إذا لم يترتب على التأخير تعطيل آخرين </w:t>
            </w:r>
          </w:p>
        </w:tc>
        <w:tc>
          <w:tcPr>
            <w:tcW w:w="2195" w:type="dxa"/>
          </w:tcPr>
          <w:p w:rsidR="00ED7953" w:rsidRPr="00ED7953" w:rsidRDefault="00ED7953" w:rsidP="00ED7953">
            <w:pPr>
              <w:autoSpaceDE w:val="0"/>
              <w:autoSpaceDN w:val="0"/>
              <w:adjustRightInd w:val="0"/>
              <w:rPr>
                <w:rFonts w:ascii="Calibri" w:eastAsia="Times New Roman" w:hAnsi="Calibri" w:cs="Calibri"/>
                <w:sz w:val="24"/>
                <w:szCs w:val="24"/>
              </w:rPr>
            </w:pPr>
            <w:r w:rsidRPr="00ED7953">
              <w:rPr>
                <w:rFonts w:ascii="Calibri" w:eastAsia="Times New Roman" w:hAnsi="Calibri" w:cs="Calibri"/>
                <w:sz w:val="24"/>
                <w:szCs w:val="24"/>
                <w:rtl/>
              </w:rPr>
              <w:t>25%</w:t>
            </w:r>
          </w:p>
        </w:tc>
        <w:tc>
          <w:tcPr>
            <w:tcW w:w="900" w:type="dxa"/>
            <w:gridSpan w:val="4"/>
          </w:tcPr>
          <w:p w:rsidR="00ED7953" w:rsidRPr="00ED7953" w:rsidRDefault="00ED7953" w:rsidP="00ED7953">
            <w:pPr>
              <w:autoSpaceDE w:val="0"/>
              <w:autoSpaceDN w:val="0"/>
              <w:adjustRightInd w:val="0"/>
              <w:rPr>
                <w:rFonts w:ascii="Calibri" w:eastAsia="Times New Roman" w:hAnsi="Calibri" w:cs="Calibri"/>
                <w:sz w:val="24"/>
                <w:szCs w:val="24"/>
              </w:rPr>
            </w:pPr>
            <w:r w:rsidRPr="00ED7953">
              <w:rPr>
                <w:rFonts w:ascii="Calibri" w:eastAsia="Times New Roman" w:hAnsi="Calibri" w:cs="Calibri"/>
                <w:sz w:val="24"/>
                <w:szCs w:val="24"/>
                <w:rtl/>
              </w:rPr>
              <w:t>50%</w:t>
            </w:r>
          </w:p>
        </w:tc>
        <w:tc>
          <w:tcPr>
            <w:tcW w:w="956" w:type="dxa"/>
            <w:gridSpan w:val="2"/>
          </w:tcPr>
          <w:p w:rsidR="00ED7953" w:rsidRPr="00ED7953" w:rsidRDefault="00ED7953" w:rsidP="00ED7953">
            <w:pPr>
              <w:autoSpaceDE w:val="0"/>
              <w:autoSpaceDN w:val="0"/>
              <w:adjustRightInd w:val="0"/>
              <w:rPr>
                <w:rFonts w:ascii="Calibri" w:eastAsia="Times New Roman" w:hAnsi="Calibri" w:cs="Calibri"/>
                <w:sz w:val="24"/>
                <w:szCs w:val="24"/>
              </w:rPr>
            </w:pPr>
            <w:r w:rsidRPr="00ED7953">
              <w:rPr>
                <w:rFonts w:ascii="Calibri" w:eastAsia="Times New Roman" w:hAnsi="Calibri" w:cs="Calibri"/>
                <w:sz w:val="24"/>
                <w:szCs w:val="24"/>
                <w:rtl/>
              </w:rPr>
              <w:t>75%</w:t>
            </w:r>
          </w:p>
        </w:tc>
        <w:tc>
          <w:tcPr>
            <w:tcW w:w="911" w:type="dxa"/>
          </w:tcPr>
          <w:p w:rsidR="00ED7953" w:rsidRPr="00ED7953" w:rsidRDefault="00ED7953" w:rsidP="00ED7953">
            <w:pPr>
              <w:autoSpaceDE w:val="0"/>
              <w:autoSpaceDN w:val="0"/>
              <w:adjustRightInd w:val="0"/>
              <w:rPr>
                <w:rFonts w:ascii="Calibri" w:eastAsia="Times New Roman" w:hAnsi="Calibri" w:cs="Calibri"/>
                <w:sz w:val="24"/>
                <w:szCs w:val="24"/>
              </w:rPr>
            </w:pPr>
            <w:r w:rsidRPr="00ED7953">
              <w:rPr>
                <w:rFonts w:ascii="Calibri" w:eastAsia="Times New Roman" w:hAnsi="Calibri" w:cs="Times New Roman"/>
                <w:sz w:val="24"/>
                <w:szCs w:val="24"/>
                <w:rtl/>
              </w:rPr>
              <w:t xml:space="preserve">يوم كامل </w:t>
            </w:r>
          </w:p>
        </w:tc>
      </w:tr>
      <w:tr w:rsidR="00ED7953" w:rsidRPr="00ED7953" w:rsidTr="00C4319E">
        <w:trPr>
          <w:trHeight w:val="555"/>
        </w:trPr>
        <w:tc>
          <w:tcPr>
            <w:tcW w:w="425" w:type="dxa"/>
            <w:vMerge w:val="restart"/>
          </w:tcPr>
          <w:p w:rsidR="00ED7953" w:rsidRPr="00ED7953" w:rsidRDefault="00ED7953" w:rsidP="00ED7953">
            <w:pPr>
              <w:autoSpaceDE w:val="0"/>
              <w:autoSpaceDN w:val="0"/>
              <w:adjustRightInd w:val="0"/>
              <w:rPr>
                <w:rFonts w:ascii="Calibri" w:eastAsia="Times New Roman" w:hAnsi="Calibri" w:cs="Calibri"/>
                <w:sz w:val="26"/>
                <w:szCs w:val="26"/>
              </w:rPr>
            </w:pPr>
            <w:r w:rsidRPr="00ED7953">
              <w:rPr>
                <w:rFonts w:ascii="Calibri" w:eastAsia="Times New Roman" w:hAnsi="Calibri" w:cs="Calibri"/>
                <w:sz w:val="26"/>
                <w:szCs w:val="26"/>
                <w:rtl/>
              </w:rPr>
              <w:t>6</w:t>
            </w:r>
          </w:p>
        </w:tc>
        <w:tc>
          <w:tcPr>
            <w:tcW w:w="3969" w:type="dxa"/>
            <w:vMerge w:val="restart"/>
          </w:tcPr>
          <w:p w:rsidR="00ED7953" w:rsidRPr="00ED7953" w:rsidRDefault="00ED7953" w:rsidP="00ED7953">
            <w:pPr>
              <w:autoSpaceDE w:val="0"/>
              <w:autoSpaceDN w:val="0"/>
              <w:adjustRightInd w:val="0"/>
              <w:rPr>
                <w:rFonts w:ascii="Calibri" w:eastAsia="Times New Roman" w:hAnsi="Calibri" w:cs="Calibri"/>
                <w:sz w:val="28"/>
                <w:szCs w:val="28"/>
              </w:rPr>
            </w:pPr>
            <w:r w:rsidRPr="00ED7953">
              <w:rPr>
                <w:rFonts w:ascii="Calibri" w:eastAsia="Times New Roman" w:hAnsi="Calibri" w:cs="Times New Roman"/>
                <w:sz w:val="28"/>
                <w:szCs w:val="28"/>
                <w:rtl/>
              </w:rPr>
              <w:t xml:space="preserve">التأخير عن مواعيد الحضور للعمل لمدة أكثر من </w:t>
            </w:r>
            <w:r w:rsidRPr="00ED7953">
              <w:rPr>
                <w:rFonts w:ascii="Calibri" w:eastAsia="Times New Roman" w:hAnsi="Calibri" w:cs="Calibri"/>
                <w:sz w:val="28"/>
                <w:szCs w:val="28"/>
                <w:rtl/>
              </w:rPr>
              <w:t xml:space="preserve">30 </w:t>
            </w:r>
            <w:r w:rsidRPr="00ED7953">
              <w:rPr>
                <w:rFonts w:ascii="Calibri" w:eastAsia="Times New Roman" w:hAnsi="Calibri" w:cs="Times New Roman"/>
                <w:sz w:val="28"/>
                <w:szCs w:val="28"/>
                <w:rtl/>
              </w:rPr>
              <w:t xml:space="preserve">دقيقة لغاية </w:t>
            </w:r>
            <w:r w:rsidRPr="00ED7953">
              <w:rPr>
                <w:rFonts w:ascii="Calibri" w:eastAsia="Times New Roman" w:hAnsi="Calibri" w:cs="Calibri"/>
                <w:sz w:val="28"/>
                <w:szCs w:val="28"/>
                <w:rtl/>
              </w:rPr>
              <w:t xml:space="preserve">60 </w:t>
            </w:r>
            <w:r w:rsidRPr="00ED7953">
              <w:rPr>
                <w:rFonts w:ascii="Calibri" w:eastAsia="Times New Roman" w:hAnsi="Calibri" w:cs="Times New Roman"/>
                <w:sz w:val="28"/>
                <w:szCs w:val="28"/>
                <w:rtl/>
              </w:rPr>
              <w:t xml:space="preserve">دقيقة دون إذن أو عذر مقبول </w:t>
            </w:r>
            <w:r w:rsidRPr="00ED7953">
              <w:rPr>
                <w:rFonts w:ascii="Calibri" w:eastAsia="Times New Roman" w:hAnsi="Calibri" w:cs="Calibri"/>
                <w:sz w:val="28"/>
                <w:szCs w:val="28"/>
                <w:rtl/>
              </w:rPr>
              <w:t>(</w:t>
            </w:r>
            <w:r w:rsidRPr="00ED7953">
              <w:rPr>
                <w:rFonts w:ascii="Calibri" w:eastAsia="Times New Roman" w:hAnsi="Calibri" w:cs="Times New Roman"/>
                <w:sz w:val="28"/>
                <w:szCs w:val="28"/>
                <w:rtl/>
              </w:rPr>
              <w:t xml:space="preserve">إذا ترتب على </w:t>
            </w:r>
            <w:proofErr w:type="spellStart"/>
            <w:r w:rsidRPr="00ED7953">
              <w:rPr>
                <w:rFonts w:ascii="Calibri" w:eastAsia="Times New Roman" w:hAnsi="Calibri" w:cs="Times New Roman"/>
                <w:sz w:val="28"/>
                <w:szCs w:val="28"/>
                <w:rtl/>
              </w:rPr>
              <w:t>التاخير</w:t>
            </w:r>
            <w:proofErr w:type="spellEnd"/>
            <w:r w:rsidRPr="00ED7953">
              <w:rPr>
                <w:rFonts w:ascii="Calibri" w:eastAsia="Times New Roman" w:hAnsi="Calibri" w:cs="Times New Roman"/>
                <w:sz w:val="28"/>
                <w:szCs w:val="28"/>
                <w:rtl/>
              </w:rPr>
              <w:t xml:space="preserve"> تعطيل آخرين </w:t>
            </w:r>
            <w:r w:rsidRPr="00ED7953">
              <w:rPr>
                <w:rFonts w:ascii="Calibri" w:eastAsia="Times New Roman" w:hAnsi="Calibri" w:cs="Calibri"/>
                <w:sz w:val="28"/>
                <w:szCs w:val="28"/>
                <w:rtl/>
              </w:rPr>
              <w:t>)</w:t>
            </w:r>
          </w:p>
        </w:tc>
        <w:tc>
          <w:tcPr>
            <w:tcW w:w="2195" w:type="dxa"/>
          </w:tcPr>
          <w:p w:rsidR="00ED7953" w:rsidRPr="00ED7953" w:rsidRDefault="00ED7953" w:rsidP="00ED7953">
            <w:pPr>
              <w:autoSpaceDE w:val="0"/>
              <w:autoSpaceDN w:val="0"/>
              <w:adjustRightInd w:val="0"/>
              <w:rPr>
                <w:rFonts w:ascii="Calibri" w:eastAsia="Times New Roman" w:hAnsi="Calibri" w:cs="Calibri"/>
                <w:sz w:val="24"/>
                <w:szCs w:val="24"/>
                <w:rtl/>
              </w:rPr>
            </w:pPr>
            <w:r w:rsidRPr="00ED7953">
              <w:rPr>
                <w:rFonts w:ascii="Calibri" w:eastAsia="Times New Roman" w:hAnsi="Calibri" w:cs="Calibri"/>
                <w:sz w:val="24"/>
                <w:szCs w:val="24"/>
                <w:rtl/>
              </w:rPr>
              <w:t>30%</w:t>
            </w:r>
          </w:p>
          <w:p w:rsidR="00ED7953" w:rsidRPr="00ED7953" w:rsidRDefault="00ED7953" w:rsidP="00ED7953">
            <w:pPr>
              <w:autoSpaceDE w:val="0"/>
              <w:autoSpaceDN w:val="0"/>
              <w:adjustRightInd w:val="0"/>
              <w:rPr>
                <w:rFonts w:ascii="Calibri" w:eastAsia="Times New Roman" w:hAnsi="Calibri" w:cs="Calibri"/>
                <w:sz w:val="24"/>
                <w:szCs w:val="24"/>
              </w:rPr>
            </w:pPr>
          </w:p>
        </w:tc>
        <w:tc>
          <w:tcPr>
            <w:tcW w:w="900" w:type="dxa"/>
            <w:gridSpan w:val="4"/>
          </w:tcPr>
          <w:p w:rsidR="00ED7953" w:rsidRPr="00ED7953" w:rsidRDefault="00ED7953" w:rsidP="00ED7953">
            <w:pPr>
              <w:autoSpaceDE w:val="0"/>
              <w:autoSpaceDN w:val="0"/>
              <w:adjustRightInd w:val="0"/>
              <w:rPr>
                <w:rFonts w:ascii="Calibri" w:eastAsia="Times New Roman" w:hAnsi="Calibri" w:cs="Calibri"/>
                <w:sz w:val="24"/>
                <w:szCs w:val="24"/>
                <w:rtl/>
              </w:rPr>
            </w:pPr>
            <w:r w:rsidRPr="00ED7953">
              <w:rPr>
                <w:rFonts w:ascii="Calibri" w:eastAsia="Times New Roman" w:hAnsi="Calibri" w:cs="Calibri"/>
                <w:sz w:val="24"/>
                <w:szCs w:val="24"/>
                <w:rtl/>
              </w:rPr>
              <w:t>50%</w:t>
            </w:r>
          </w:p>
          <w:p w:rsidR="00ED7953" w:rsidRPr="00ED7953" w:rsidRDefault="00ED7953" w:rsidP="00ED7953">
            <w:pPr>
              <w:autoSpaceDE w:val="0"/>
              <w:autoSpaceDN w:val="0"/>
              <w:adjustRightInd w:val="0"/>
              <w:rPr>
                <w:rFonts w:ascii="Calibri" w:eastAsia="Times New Roman" w:hAnsi="Calibri" w:cs="Calibri"/>
                <w:sz w:val="24"/>
                <w:szCs w:val="24"/>
              </w:rPr>
            </w:pPr>
          </w:p>
        </w:tc>
        <w:tc>
          <w:tcPr>
            <w:tcW w:w="956" w:type="dxa"/>
            <w:gridSpan w:val="2"/>
          </w:tcPr>
          <w:p w:rsidR="00ED7953" w:rsidRPr="00ED7953" w:rsidRDefault="00ED7953" w:rsidP="00ED7953">
            <w:pPr>
              <w:autoSpaceDE w:val="0"/>
              <w:autoSpaceDN w:val="0"/>
              <w:adjustRightInd w:val="0"/>
              <w:rPr>
                <w:rFonts w:ascii="Calibri" w:eastAsia="Times New Roman" w:hAnsi="Calibri" w:cs="Calibri"/>
                <w:sz w:val="24"/>
                <w:szCs w:val="24"/>
                <w:rtl/>
              </w:rPr>
            </w:pPr>
            <w:r w:rsidRPr="00ED7953">
              <w:rPr>
                <w:rFonts w:ascii="Calibri" w:eastAsia="Times New Roman" w:hAnsi="Calibri" w:cs="Times New Roman"/>
                <w:sz w:val="24"/>
                <w:szCs w:val="24"/>
                <w:rtl/>
              </w:rPr>
              <w:t>يوم كامل</w:t>
            </w:r>
          </w:p>
          <w:p w:rsidR="00ED7953" w:rsidRPr="00ED7953" w:rsidRDefault="00ED7953" w:rsidP="00ED7953">
            <w:pPr>
              <w:autoSpaceDE w:val="0"/>
              <w:autoSpaceDN w:val="0"/>
              <w:adjustRightInd w:val="0"/>
              <w:rPr>
                <w:rFonts w:ascii="Calibri" w:eastAsia="Times New Roman" w:hAnsi="Calibri" w:cs="Calibri"/>
                <w:sz w:val="24"/>
                <w:szCs w:val="24"/>
              </w:rPr>
            </w:pPr>
          </w:p>
        </w:tc>
        <w:tc>
          <w:tcPr>
            <w:tcW w:w="911" w:type="dxa"/>
          </w:tcPr>
          <w:p w:rsidR="00ED7953" w:rsidRPr="00ED7953" w:rsidRDefault="00ED7953" w:rsidP="00ED7953">
            <w:pPr>
              <w:autoSpaceDE w:val="0"/>
              <w:autoSpaceDN w:val="0"/>
              <w:adjustRightInd w:val="0"/>
              <w:rPr>
                <w:rFonts w:ascii="Calibri" w:eastAsia="Times New Roman" w:hAnsi="Calibri" w:cs="Calibri"/>
                <w:sz w:val="24"/>
                <w:szCs w:val="24"/>
                <w:rtl/>
              </w:rPr>
            </w:pPr>
            <w:r w:rsidRPr="00ED7953">
              <w:rPr>
                <w:rFonts w:ascii="Calibri" w:eastAsia="Times New Roman" w:hAnsi="Calibri" w:cs="Times New Roman"/>
                <w:sz w:val="24"/>
                <w:szCs w:val="24"/>
                <w:rtl/>
              </w:rPr>
              <w:t xml:space="preserve">يوم كامل </w:t>
            </w:r>
          </w:p>
          <w:p w:rsidR="00ED7953" w:rsidRPr="00ED7953" w:rsidRDefault="00ED7953" w:rsidP="00ED7953">
            <w:pPr>
              <w:autoSpaceDE w:val="0"/>
              <w:autoSpaceDN w:val="0"/>
              <w:adjustRightInd w:val="0"/>
              <w:rPr>
                <w:rFonts w:ascii="Calibri" w:eastAsia="Times New Roman" w:hAnsi="Calibri" w:cs="Calibri"/>
                <w:sz w:val="24"/>
                <w:szCs w:val="24"/>
              </w:rPr>
            </w:pPr>
          </w:p>
        </w:tc>
      </w:tr>
      <w:tr w:rsidR="00ED7953" w:rsidRPr="00ED7953" w:rsidTr="00C4319E">
        <w:trPr>
          <w:gridAfter w:val="1"/>
          <w:wAfter w:w="911" w:type="dxa"/>
          <w:trHeight w:val="405"/>
        </w:trPr>
        <w:tc>
          <w:tcPr>
            <w:tcW w:w="425" w:type="dxa"/>
            <w:vMerge/>
          </w:tcPr>
          <w:p w:rsidR="00ED7953" w:rsidRPr="00ED7953" w:rsidRDefault="00ED7953" w:rsidP="00ED7953">
            <w:pPr>
              <w:autoSpaceDE w:val="0"/>
              <w:autoSpaceDN w:val="0"/>
              <w:adjustRightInd w:val="0"/>
              <w:rPr>
                <w:rFonts w:ascii="Calibri" w:eastAsia="Times New Roman" w:hAnsi="Calibri" w:cs="Calibri"/>
                <w:sz w:val="26"/>
                <w:szCs w:val="26"/>
              </w:rPr>
            </w:pPr>
          </w:p>
        </w:tc>
        <w:tc>
          <w:tcPr>
            <w:tcW w:w="3969" w:type="dxa"/>
            <w:vMerge/>
          </w:tcPr>
          <w:p w:rsidR="00ED7953" w:rsidRPr="00ED7953" w:rsidRDefault="00ED7953" w:rsidP="00ED7953">
            <w:pPr>
              <w:autoSpaceDE w:val="0"/>
              <w:autoSpaceDN w:val="0"/>
              <w:adjustRightInd w:val="0"/>
              <w:rPr>
                <w:rFonts w:ascii="Calibri" w:eastAsia="Times New Roman" w:hAnsi="Calibri" w:cs="Calibri"/>
                <w:sz w:val="28"/>
                <w:szCs w:val="28"/>
              </w:rPr>
            </w:pPr>
          </w:p>
        </w:tc>
        <w:tc>
          <w:tcPr>
            <w:tcW w:w="4051" w:type="dxa"/>
            <w:gridSpan w:val="7"/>
          </w:tcPr>
          <w:p w:rsidR="00ED7953" w:rsidRPr="00ED7953" w:rsidRDefault="00ED7953" w:rsidP="00ED7953">
            <w:pPr>
              <w:autoSpaceDE w:val="0"/>
              <w:autoSpaceDN w:val="0"/>
              <w:adjustRightInd w:val="0"/>
              <w:rPr>
                <w:rFonts w:ascii="Calibri" w:eastAsia="Times New Roman" w:hAnsi="Calibri" w:cs="Calibri"/>
                <w:sz w:val="24"/>
                <w:szCs w:val="24"/>
                <w:rtl/>
              </w:rPr>
            </w:pPr>
            <w:r w:rsidRPr="00ED7953">
              <w:rPr>
                <w:rFonts w:ascii="Calibri" w:eastAsia="Times New Roman" w:hAnsi="Calibri" w:cs="Times New Roman"/>
                <w:sz w:val="24"/>
                <w:szCs w:val="24"/>
                <w:rtl/>
              </w:rPr>
              <w:t>هذا بالإضافة إلى حسم أجر زمن التأخير</w:t>
            </w:r>
          </w:p>
        </w:tc>
      </w:tr>
      <w:tr w:rsidR="00ED7953" w:rsidRPr="00ED7953" w:rsidTr="00C4319E">
        <w:trPr>
          <w:trHeight w:val="555"/>
        </w:trPr>
        <w:tc>
          <w:tcPr>
            <w:tcW w:w="425" w:type="dxa"/>
            <w:vMerge w:val="restart"/>
          </w:tcPr>
          <w:p w:rsidR="00ED7953" w:rsidRPr="00ED7953" w:rsidRDefault="00ED7953" w:rsidP="00ED7953">
            <w:pPr>
              <w:autoSpaceDE w:val="0"/>
              <w:autoSpaceDN w:val="0"/>
              <w:adjustRightInd w:val="0"/>
              <w:rPr>
                <w:rFonts w:ascii="Calibri" w:eastAsia="Times New Roman" w:hAnsi="Calibri" w:cs="Calibri"/>
                <w:sz w:val="26"/>
                <w:szCs w:val="26"/>
              </w:rPr>
            </w:pPr>
            <w:r w:rsidRPr="00ED7953">
              <w:rPr>
                <w:rFonts w:ascii="Calibri" w:eastAsia="Times New Roman" w:hAnsi="Calibri" w:cs="Calibri"/>
                <w:sz w:val="26"/>
                <w:szCs w:val="26"/>
                <w:rtl/>
              </w:rPr>
              <w:t>7</w:t>
            </w:r>
          </w:p>
        </w:tc>
        <w:tc>
          <w:tcPr>
            <w:tcW w:w="3969" w:type="dxa"/>
            <w:vMerge w:val="restart"/>
          </w:tcPr>
          <w:p w:rsidR="00ED7953" w:rsidRPr="00ED7953" w:rsidRDefault="00ED7953" w:rsidP="00ED7953">
            <w:pPr>
              <w:autoSpaceDE w:val="0"/>
              <w:autoSpaceDN w:val="0"/>
              <w:adjustRightInd w:val="0"/>
              <w:rPr>
                <w:rFonts w:ascii="Calibri" w:eastAsia="Times New Roman" w:hAnsi="Calibri" w:cs="Calibri"/>
                <w:sz w:val="28"/>
                <w:szCs w:val="28"/>
              </w:rPr>
            </w:pPr>
            <w:r w:rsidRPr="00ED7953">
              <w:rPr>
                <w:rFonts w:ascii="Calibri" w:eastAsia="Times New Roman" w:hAnsi="Calibri" w:cs="Times New Roman"/>
                <w:sz w:val="28"/>
                <w:szCs w:val="28"/>
                <w:rtl/>
              </w:rPr>
              <w:t xml:space="preserve">التأخير عن مواعيد الحضور للعمل لمدة تزيد على ساعة دون إذن أو عذر مقبول </w:t>
            </w:r>
            <w:r w:rsidRPr="00ED7953">
              <w:rPr>
                <w:rFonts w:ascii="Calibri" w:eastAsia="Times New Roman" w:hAnsi="Calibri" w:cs="Calibri"/>
                <w:sz w:val="28"/>
                <w:szCs w:val="28"/>
                <w:rtl/>
              </w:rPr>
              <w:t>(</w:t>
            </w:r>
            <w:r w:rsidRPr="00ED7953">
              <w:rPr>
                <w:rFonts w:ascii="Calibri" w:eastAsia="Times New Roman" w:hAnsi="Calibri" w:cs="Times New Roman"/>
                <w:sz w:val="28"/>
                <w:szCs w:val="28"/>
                <w:rtl/>
              </w:rPr>
              <w:t xml:space="preserve">سواء ترتب أو ترتب على التأخير تعطيل آخرين </w:t>
            </w:r>
            <w:r w:rsidRPr="00ED7953">
              <w:rPr>
                <w:rFonts w:ascii="Calibri" w:eastAsia="Times New Roman" w:hAnsi="Calibri" w:cs="Calibri"/>
                <w:sz w:val="28"/>
                <w:szCs w:val="28"/>
                <w:rtl/>
              </w:rPr>
              <w:t>)</w:t>
            </w:r>
          </w:p>
        </w:tc>
        <w:tc>
          <w:tcPr>
            <w:tcW w:w="2237" w:type="dxa"/>
            <w:gridSpan w:val="2"/>
          </w:tcPr>
          <w:p w:rsidR="00ED7953" w:rsidRPr="00ED7953" w:rsidRDefault="00ED7953" w:rsidP="00ED7953">
            <w:pPr>
              <w:autoSpaceDE w:val="0"/>
              <w:autoSpaceDN w:val="0"/>
              <w:adjustRightInd w:val="0"/>
              <w:rPr>
                <w:rFonts w:ascii="Calibri" w:eastAsia="Times New Roman" w:hAnsi="Calibri" w:cs="Calibri"/>
                <w:sz w:val="24"/>
                <w:szCs w:val="24"/>
                <w:rtl/>
              </w:rPr>
            </w:pPr>
            <w:r w:rsidRPr="00ED7953">
              <w:rPr>
                <w:rFonts w:ascii="Calibri" w:eastAsia="Times New Roman" w:hAnsi="Calibri" w:cs="Times New Roman"/>
                <w:sz w:val="24"/>
                <w:szCs w:val="24"/>
                <w:rtl/>
              </w:rPr>
              <w:t>إنذار</w:t>
            </w:r>
          </w:p>
          <w:p w:rsidR="00ED7953" w:rsidRPr="00ED7953" w:rsidRDefault="00ED7953" w:rsidP="00ED7953">
            <w:pPr>
              <w:autoSpaceDE w:val="0"/>
              <w:autoSpaceDN w:val="0"/>
              <w:adjustRightInd w:val="0"/>
              <w:rPr>
                <w:rFonts w:ascii="Calibri" w:eastAsia="Times New Roman" w:hAnsi="Calibri" w:cs="Calibri"/>
                <w:sz w:val="24"/>
                <w:szCs w:val="24"/>
              </w:rPr>
            </w:pPr>
            <w:r w:rsidRPr="00ED7953">
              <w:rPr>
                <w:rFonts w:ascii="Calibri" w:eastAsia="Times New Roman" w:hAnsi="Calibri" w:cs="Calibri"/>
                <w:sz w:val="24"/>
                <w:szCs w:val="24"/>
                <w:rtl/>
              </w:rPr>
              <w:t xml:space="preserve"> </w:t>
            </w:r>
          </w:p>
        </w:tc>
        <w:tc>
          <w:tcPr>
            <w:tcW w:w="858" w:type="dxa"/>
            <w:gridSpan w:val="3"/>
          </w:tcPr>
          <w:p w:rsidR="00ED7953" w:rsidRPr="00ED7953" w:rsidRDefault="00ED7953" w:rsidP="00ED7953">
            <w:pPr>
              <w:autoSpaceDE w:val="0"/>
              <w:autoSpaceDN w:val="0"/>
              <w:bidi w:val="0"/>
              <w:adjustRightInd w:val="0"/>
              <w:rPr>
                <w:rFonts w:ascii="Calibri" w:eastAsia="Times New Roman" w:hAnsi="Calibri" w:cs="Calibri"/>
                <w:sz w:val="24"/>
                <w:szCs w:val="24"/>
              </w:rPr>
            </w:pPr>
            <w:r w:rsidRPr="00ED7953">
              <w:rPr>
                <w:rFonts w:ascii="Calibri" w:eastAsia="Times New Roman" w:hAnsi="Calibri" w:cs="Times New Roman"/>
                <w:sz w:val="24"/>
                <w:szCs w:val="24"/>
                <w:rtl/>
              </w:rPr>
              <w:t>يوم كامل</w:t>
            </w:r>
          </w:p>
          <w:p w:rsidR="00ED7953" w:rsidRPr="00ED7953" w:rsidRDefault="00ED7953" w:rsidP="00ED7953">
            <w:pPr>
              <w:autoSpaceDE w:val="0"/>
              <w:autoSpaceDN w:val="0"/>
              <w:adjustRightInd w:val="0"/>
              <w:rPr>
                <w:rFonts w:ascii="Calibri" w:eastAsia="Times New Roman" w:hAnsi="Calibri" w:cs="Times New Roman"/>
                <w:sz w:val="24"/>
                <w:szCs w:val="24"/>
              </w:rPr>
            </w:pPr>
          </w:p>
        </w:tc>
        <w:tc>
          <w:tcPr>
            <w:tcW w:w="956" w:type="dxa"/>
            <w:gridSpan w:val="2"/>
          </w:tcPr>
          <w:p w:rsidR="00ED7953" w:rsidRPr="00ED7953" w:rsidRDefault="00ED7953" w:rsidP="00ED7953">
            <w:pPr>
              <w:autoSpaceDE w:val="0"/>
              <w:autoSpaceDN w:val="0"/>
              <w:bidi w:val="0"/>
              <w:adjustRightInd w:val="0"/>
              <w:rPr>
                <w:rFonts w:ascii="Calibri" w:eastAsia="Times New Roman" w:hAnsi="Calibri" w:cs="Calibri"/>
                <w:sz w:val="24"/>
                <w:szCs w:val="24"/>
              </w:rPr>
            </w:pPr>
            <w:r w:rsidRPr="00ED7953">
              <w:rPr>
                <w:rFonts w:ascii="Calibri" w:eastAsia="Times New Roman" w:hAnsi="Calibri" w:cs="Times New Roman"/>
                <w:sz w:val="24"/>
                <w:szCs w:val="24"/>
                <w:rtl/>
              </w:rPr>
              <w:t>يومين</w:t>
            </w:r>
          </w:p>
          <w:p w:rsidR="00ED7953" w:rsidRPr="00ED7953" w:rsidRDefault="00ED7953" w:rsidP="00ED7953">
            <w:pPr>
              <w:autoSpaceDE w:val="0"/>
              <w:autoSpaceDN w:val="0"/>
              <w:adjustRightInd w:val="0"/>
              <w:rPr>
                <w:rFonts w:ascii="Calibri" w:eastAsia="Times New Roman" w:hAnsi="Calibri" w:cs="Calibri"/>
                <w:sz w:val="24"/>
                <w:szCs w:val="24"/>
              </w:rPr>
            </w:pPr>
          </w:p>
        </w:tc>
        <w:tc>
          <w:tcPr>
            <w:tcW w:w="911" w:type="dxa"/>
          </w:tcPr>
          <w:p w:rsidR="00ED7953" w:rsidRPr="00ED7953" w:rsidRDefault="00ED7953" w:rsidP="00ED7953">
            <w:pPr>
              <w:autoSpaceDE w:val="0"/>
              <w:autoSpaceDN w:val="0"/>
              <w:bidi w:val="0"/>
              <w:adjustRightInd w:val="0"/>
              <w:ind w:left="141"/>
              <w:rPr>
                <w:rFonts w:ascii="Calibri" w:eastAsia="Times New Roman" w:hAnsi="Calibri" w:cs="Calibri"/>
                <w:sz w:val="24"/>
                <w:szCs w:val="24"/>
              </w:rPr>
            </w:pPr>
            <w:r w:rsidRPr="00ED7953">
              <w:rPr>
                <w:rFonts w:ascii="Calibri" w:eastAsia="Times New Roman" w:hAnsi="Calibri" w:cs="Times New Roman"/>
                <w:sz w:val="24"/>
                <w:szCs w:val="24"/>
                <w:rtl/>
              </w:rPr>
              <w:t>ثلاثة أيام</w:t>
            </w:r>
          </w:p>
          <w:p w:rsidR="00ED7953" w:rsidRPr="00ED7953" w:rsidRDefault="00ED7953" w:rsidP="00ED7953">
            <w:pPr>
              <w:autoSpaceDE w:val="0"/>
              <w:autoSpaceDN w:val="0"/>
              <w:adjustRightInd w:val="0"/>
              <w:ind w:left="141"/>
              <w:rPr>
                <w:rFonts w:ascii="Calibri" w:eastAsia="Times New Roman" w:hAnsi="Calibri" w:cs="Calibri"/>
                <w:sz w:val="24"/>
                <w:szCs w:val="24"/>
              </w:rPr>
            </w:pPr>
          </w:p>
        </w:tc>
      </w:tr>
      <w:tr w:rsidR="00ED7953" w:rsidRPr="00ED7953" w:rsidTr="00C4319E">
        <w:trPr>
          <w:gridAfter w:val="1"/>
          <w:wAfter w:w="911" w:type="dxa"/>
          <w:trHeight w:val="435"/>
        </w:trPr>
        <w:tc>
          <w:tcPr>
            <w:tcW w:w="425" w:type="dxa"/>
            <w:vMerge/>
          </w:tcPr>
          <w:p w:rsidR="00ED7953" w:rsidRPr="00ED7953" w:rsidRDefault="00ED7953" w:rsidP="00ED7953">
            <w:pPr>
              <w:autoSpaceDE w:val="0"/>
              <w:autoSpaceDN w:val="0"/>
              <w:adjustRightInd w:val="0"/>
              <w:rPr>
                <w:rFonts w:ascii="Calibri" w:eastAsia="Times New Roman" w:hAnsi="Calibri" w:cs="Calibri"/>
                <w:sz w:val="26"/>
                <w:szCs w:val="26"/>
              </w:rPr>
            </w:pPr>
          </w:p>
        </w:tc>
        <w:tc>
          <w:tcPr>
            <w:tcW w:w="3969" w:type="dxa"/>
            <w:vMerge/>
          </w:tcPr>
          <w:p w:rsidR="00ED7953" w:rsidRPr="00ED7953" w:rsidRDefault="00ED7953" w:rsidP="00ED7953">
            <w:pPr>
              <w:autoSpaceDE w:val="0"/>
              <w:autoSpaceDN w:val="0"/>
              <w:adjustRightInd w:val="0"/>
              <w:rPr>
                <w:rFonts w:ascii="Calibri" w:eastAsia="Times New Roman" w:hAnsi="Calibri" w:cs="Calibri"/>
                <w:sz w:val="28"/>
                <w:szCs w:val="28"/>
              </w:rPr>
            </w:pPr>
          </w:p>
        </w:tc>
        <w:tc>
          <w:tcPr>
            <w:tcW w:w="4051" w:type="dxa"/>
            <w:gridSpan w:val="7"/>
          </w:tcPr>
          <w:p w:rsidR="00ED7953" w:rsidRPr="00ED7953" w:rsidRDefault="00ED7953" w:rsidP="00ED7953">
            <w:pPr>
              <w:autoSpaceDE w:val="0"/>
              <w:autoSpaceDN w:val="0"/>
              <w:adjustRightInd w:val="0"/>
              <w:ind w:left="141"/>
              <w:rPr>
                <w:rFonts w:ascii="Calibri" w:eastAsia="Times New Roman" w:hAnsi="Calibri" w:cs="Calibri"/>
                <w:sz w:val="24"/>
                <w:szCs w:val="24"/>
              </w:rPr>
            </w:pPr>
            <w:r w:rsidRPr="00ED7953">
              <w:rPr>
                <w:rFonts w:ascii="Calibri" w:eastAsia="Times New Roman" w:hAnsi="Calibri" w:cs="Times New Roman"/>
                <w:sz w:val="24"/>
                <w:szCs w:val="24"/>
                <w:rtl/>
              </w:rPr>
              <w:t xml:space="preserve">هذا بالإضافة إلى حسم أجر ساعات </w:t>
            </w:r>
            <w:proofErr w:type="spellStart"/>
            <w:r w:rsidRPr="00ED7953">
              <w:rPr>
                <w:rFonts w:ascii="Calibri" w:eastAsia="Times New Roman" w:hAnsi="Calibri" w:cs="Times New Roman"/>
                <w:sz w:val="24"/>
                <w:szCs w:val="24"/>
                <w:rtl/>
              </w:rPr>
              <w:t>التاخير</w:t>
            </w:r>
            <w:proofErr w:type="spellEnd"/>
          </w:p>
        </w:tc>
      </w:tr>
      <w:tr w:rsidR="00ED7953" w:rsidRPr="00ED7953" w:rsidTr="00C4319E">
        <w:trPr>
          <w:trHeight w:val="480"/>
        </w:trPr>
        <w:tc>
          <w:tcPr>
            <w:tcW w:w="425" w:type="dxa"/>
            <w:vMerge w:val="restart"/>
          </w:tcPr>
          <w:p w:rsidR="00ED7953" w:rsidRPr="00ED7953" w:rsidRDefault="00ED7953" w:rsidP="00ED7953">
            <w:pPr>
              <w:autoSpaceDE w:val="0"/>
              <w:autoSpaceDN w:val="0"/>
              <w:adjustRightInd w:val="0"/>
              <w:rPr>
                <w:rFonts w:ascii="Calibri" w:eastAsia="Times New Roman" w:hAnsi="Calibri" w:cs="Calibri"/>
                <w:sz w:val="26"/>
                <w:szCs w:val="26"/>
              </w:rPr>
            </w:pPr>
            <w:r w:rsidRPr="00ED7953">
              <w:rPr>
                <w:rFonts w:ascii="Calibri" w:eastAsia="Times New Roman" w:hAnsi="Calibri" w:cs="Calibri"/>
                <w:sz w:val="26"/>
                <w:szCs w:val="26"/>
                <w:rtl/>
              </w:rPr>
              <w:t>8</w:t>
            </w:r>
          </w:p>
        </w:tc>
        <w:tc>
          <w:tcPr>
            <w:tcW w:w="3969" w:type="dxa"/>
            <w:vMerge w:val="restart"/>
          </w:tcPr>
          <w:p w:rsidR="00ED7953" w:rsidRPr="00ED7953" w:rsidRDefault="00ED7953" w:rsidP="00ED7953">
            <w:pPr>
              <w:autoSpaceDE w:val="0"/>
              <w:autoSpaceDN w:val="0"/>
              <w:adjustRightInd w:val="0"/>
              <w:rPr>
                <w:rFonts w:ascii="Calibri" w:eastAsia="Times New Roman" w:hAnsi="Calibri" w:cs="Calibri"/>
                <w:sz w:val="28"/>
                <w:szCs w:val="28"/>
              </w:rPr>
            </w:pPr>
            <w:r w:rsidRPr="00ED7953">
              <w:rPr>
                <w:rFonts w:ascii="Calibri" w:eastAsia="Times New Roman" w:hAnsi="Calibri" w:cs="Times New Roman"/>
                <w:sz w:val="28"/>
                <w:szCs w:val="28"/>
                <w:rtl/>
              </w:rPr>
              <w:t xml:space="preserve">ترك العمل أو </w:t>
            </w:r>
            <w:proofErr w:type="spellStart"/>
            <w:r w:rsidRPr="00ED7953">
              <w:rPr>
                <w:rFonts w:ascii="Calibri" w:eastAsia="Times New Roman" w:hAnsi="Calibri" w:cs="Times New Roman"/>
                <w:sz w:val="28"/>
                <w:szCs w:val="28"/>
                <w:rtl/>
              </w:rPr>
              <w:t>الإنصراف</w:t>
            </w:r>
            <w:proofErr w:type="spellEnd"/>
            <w:r w:rsidRPr="00ED7953">
              <w:rPr>
                <w:rFonts w:ascii="Calibri" w:eastAsia="Times New Roman" w:hAnsi="Calibri" w:cs="Times New Roman"/>
                <w:sz w:val="28"/>
                <w:szCs w:val="28"/>
                <w:rtl/>
              </w:rPr>
              <w:t xml:space="preserve"> قبل الميعاد دون أذن أو عذر مقبول بما يجاوز الربع ساعة  </w:t>
            </w:r>
          </w:p>
        </w:tc>
        <w:tc>
          <w:tcPr>
            <w:tcW w:w="2237" w:type="dxa"/>
            <w:gridSpan w:val="2"/>
          </w:tcPr>
          <w:p w:rsidR="00ED7953" w:rsidRPr="00ED7953" w:rsidRDefault="00ED7953" w:rsidP="00ED7953">
            <w:pPr>
              <w:autoSpaceDE w:val="0"/>
              <w:autoSpaceDN w:val="0"/>
              <w:adjustRightInd w:val="0"/>
              <w:rPr>
                <w:rFonts w:ascii="Calibri" w:eastAsia="Times New Roman" w:hAnsi="Calibri" w:cs="Calibri"/>
                <w:sz w:val="24"/>
                <w:szCs w:val="24"/>
                <w:rtl/>
              </w:rPr>
            </w:pPr>
            <w:r w:rsidRPr="00ED7953">
              <w:rPr>
                <w:rFonts w:ascii="Calibri" w:eastAsia="Times New Roman" w:hAnsi="Calibri" w:cs="Times New Roman"/>
                <w:sz w:val="24"/>
                <w:szCs w:val="24"/>
                <w:rtl/>
              </w:rPr>
              <w:t>إنذار كتابي</w:t>
            </w:r>
          </w:p>
          <w:p w:rsidR="00ED7953" w:rsidRPr="00ED7953" w:rsidRDefault="00ED7953" w:rsidP="00ED7953">
            <w:pPr>
              <w:autoSpaceDE w:val="0"/>
              <w:autoSpaceDN w:val="0"/>
              <w:adjustRightInd w:val="0"/>
              <w:rPr>
                <w:rFonts w:ascii="Calibri" w:eastAsia="Times New Roman" w:hAnsi="Calibri" w:cs="Calibri"/>
                <w:sz w:val="24"/>
                <w:szCs w:val="24"/>
              </w:rPr>
            </w:pPr>
          </w:p>
        </w:tc>
        <w:tc>
          <w:tcPr>
            <w:tcW w:w="858" w:type="dxa"/>
            <w:gridSpan w:val="3"/>
          </w:tcPr>
          <w:p w:rsidR="00ED7953" w:rsidRPr="00ED7953" w:rsidRDefault="00ED7953" w:rsidP="00ED7953">
            <w:pPr>
              <w:autoSpaceDE w:val="0"/>
              <w:autoSpaceDN w:val="0"/>
              <w:adjustRightInd w:val="0"/>
              <w:rPr>
                <w:rFonts w:ascii="Calibri" w:eastAsia="Times New Roman" w:hAnsi="Calibri" w:cs="Calibri"/>
                <w:sz w:val="24"/>
                <w:szCs w:val="24"/>
                <w:rtl/>
              </w:rPr>
            </w:pPr>
            <w:r w:rsidRPr="00ED7953">
              <w:rPr>
                <w:rFonts w:ascii="Calibri" w:eastAsia="Times New Roman" w:hAnsi="Calibri" w:cs="Calibri"/>
                <w:sz w:val="24"/>
                <w:szCs w:val="24"/>
                <w:rtl/>
              </w:rPr>
              <w:t>10 %</w:t>
            </w:r>
          </w:p>
          <w:p w:rsidR="00ED7953" w:rsidRPr="00ED7953" w:rsidRDefault="00ED7953" w:rsidP="00ED7953">
            <w:pPr>
              <w:autoSpaceDE w:val="0"/>
              <w:autoSpaceDN w:val="0"/>
              <w:adjustRightInd w:val="0"/>
              <w:rPr>
                <w:rFonts w:ascii="Calibri" w:eastAsia="Times New Roman" w:hAnsi="Calibri" w:cs="Calibri"/>
                <w:sz w:val="24"/>
                <w:szCs w:val="24"/>
              </w:rPr>
            </w:pPr>
          </w:p>
        </w:tc>
        <w:tc>
          <w:tcPr>
            <w:tcW w:w="956" w:type="dxa"/>
            <w:gridSpan w:val="2"/>
          </w:tcPr>
          <w:p w:rsidR="00ED7953" w:rsidRPr="00ED7953" w:rsidRDefault="00ED7953" w:rsidP="00ED7953">
            <w:pPr>
              <w:autoSpaceDE w:val="0"/>
              <w:autoSpaceDN w:val="0"/>
              <w:adjustRightInd w:val="0"/>
              <w:rPr>
                <w:rFonts w:ascii="Calibri" w:eastAsia="Times New Roman" w:hAnsi="Calibri" w:cs="Calibri"/>
                <w:sz w:val="24"/>
                <w:szCs w:val="24"/>
                <w:rtl/>
              </w:rPr>
            </w:pPr>
            <w:r w:rsidRPr="00ED7953">
              <w:rPr>
                <w:rFonts w:ascii="Calibri" w:eastAsia="Times New Roman" w:hAnsi="Calibri" w:cs="Calibri"/>
                <w:sz w:val="24"/>
                <w:szCs w:val="24"/>
                <w:rtl/>
              </w:rPr>
              <w:t>25%</w:t>
            </w:r>
          </w:p>
          <w:p w:rsidR="00ED7953" w:rsidRPr="00ED7953" w:rsidRDefault="00ED7953" w:rsidP="00ED7953">
            <w:pPr>
              <w:autoSpaceDE w:val="0"/>
              <w:autoSpaceDN w:val="0"/>
              <w:adjustRightInd w:val="0"/>
              <w:rPr>
                <w:rFonts w:ascii="Calibri" w:eastAsia="Times New Roman" w:hAnsi="Calibri" w:cs="Calibri"/>
                <w:sz w:val="24"/>
                <w:szCs w:val="24"/>
              </w:rPr>
            </w:pPr>
          </w:p>
        </w:tc>
        <w:tc>
          <w:tcPr>
            <w:tcW w:w="911" w:type="dxa"/>
          </w:tcPr>
          <w:p w:rsidR="00ED7953" w:rsidRPr="00ED7953" w:rsidRDefault="00ED7953" w:rsidP="00ED7953">
            <w:pPr>
              <w:autoSpaceDE w:val="0"/>
              <w:autoSpaceDN w:val="0"/>
              <w:adjustRightInd w:val="0"/>
              <w:ind w:left="141"/>
              <w:rPr>
                <w:rFonts w:ascii="Calibri" w:eastAsia="Times New Roman" w:hAnsi="Calibri" w:cs="Calibri"/>
                <w:sz w:val="24"/>
                <w:szCs w:val="24"/>
                <w:rtl/>
              </w:rPr>
            </w:pPr>
            <w:r w:rsidRPr="00ED7953">
              <w:rPr>
                <w:rFonts w:ascii="Calibri" w:eastAsia="Times New Roman" w:hAnsi="Calibri" w:cs="Times New Roman"/>
                <w:sz w:val="24"/>
                <w:szCs w:val="24"/>
                <w:rtl/>
              </w:rPr>
              <w:t xml:space="preserve">يوم كامل </w:t>
            </w:r>
          </w:p>
          <w:p w:rsidR="00ED7953" w:rsidRPr="00ED7953" w:rsidRDefault="00ED7953" w:rsidP="00ED7953">
            <w:pPr>
              <w:autoSpaceDE w:val="0"/>
              <w:autoSpaceDN w:val="0"/>
              <w:adjustRightInd w:val="0"/>
              <w:ind w:left="141"/>
              <w:rPr>
                <w:rFonts w:ascii="Calibri" w:eastAsia="Times New Roman" w:hAnsi="Calibri" w:cs="Calibri"/>
                <w:sz w:val="24"/>
                <w:szCs w:val="24"/>
              </w:rPr>
            </w:pPr>
          </w:p>
        </w:tc>
      </w:tr>
      <w:tr w:rsidR="00ED7953" w:rsidRPr="00ED7953" w:rsidTr="00C4319E">
        <w:trPr>
          <w:gridAfter w:val="1"/>
          <w:wAfter w:w="911" w:type="dxa"/>
          <w:trHeight w:val="150"/>
        </w:trPr>
        <w:tc>
          <w:tcPr>
            <w:tcW w:w="425" w:type="dxa"/>
            <w:vMerge/>
          </w:tcPr>
          <w:p w:rsidR="00ED7953" w:rsidRPr="00ED7953" w:rsidRDefault="00ED7953" w:rsidP="00ED7953">
            <w:pPr>
              <w:autoSpaceDE w:val="0"/>
              <w:autoSpaceDN w:val="0"/>
              <w:adjustRightInd w:val="0"/>
              <w:rPr>
                <w:rFonts w:ascii="Calibri" w:eastAsia="Times New Roman" w:hAnsi="Calibri" w:cs="Calibri"/>
                <w:sz w:val="26"/>
                <w:szCs w:val="26"/>
              </w:rPr>
            </w:pPr>
          </w:p>
        </w:tc>
        <w:tc>
          <w:tcPr>
            <w:tcW w:w="3969" w:type="dxa"/>
            <w:vMerge/>
          </w:tcPr>
          <w:p w:rsidR="00ED7953" w:rsidRPr="00ED7953" w:rsidRDefault="00ED7953" w:rsidP="00ED7953">
            <w:pPr>
              <w:autoSpaceDE w:val="0"/>
              <w:autoSpaceDN w:val="0"/>
              <w:adjustRightInd w:val="0"/>
              <w:rPr>
                <w:rFonts w:ascii="Calibri" w:eastAsia="Times New Roman" w:hAnsi="Calibri" w:cs="Calibri"/>
                <w:sz w:val="28"/>
                <w:szCs w:val="28"/>
              </w:rPr>
            </w:pPr>
          </w:p>
        </w:tc>
        <w:tc>
          <w:tcPr>
            <w:tcW w:w="4051" w:type="dxa"/>
            <w:gridSpan w:val="7"/>
          </w:tcPr>
          <w:p w:rsidR="00ED7953" w:rsidRPr="00ED7953" w:rsidRDefault="00ED7953" w:rsidP="00ED7953">
            <w:pPr>
              <w:autoSpaceDE w:val="0"/>
              <w:autoSpaceDN w:val="0"/>
              <w:adjustRightInd w:val="0"/>
              <w:ind w:left="141"/>
              <w:rPr>
                <w:rFonts w:ascii="Calibri" w:eastAsia="Times New Roman" w:hAnsi="Calibri" w:cs="Calibri"/>
                <w:sz w:val="24"/>
                <w:szCs w:val="24"/>
              </w:rPr>
            </w:pPr>
            <w:r w:rsidRPr="00ED7953">
              <w:rPr>
                <w:rFonts w:ascii="Calibri" w:eastAsia="Times New Roman" w:hAnsi="Calibri" w:cs="Times New Roman"/>
                <w:sz w:val="24"/>
                <w:szCs w:val="24"/>
                <w:rtl/>
              </w:rPr>
              <w:t>هذا بالإضافة إلى حسم أجر مدة ترك العمل</w:t>
            </w:r>
          </w:p>
        </w:tc>
      </w:tr>
      <w:tr w:rsidR="00ED7953" w:rsidRPr="00ED7953" w:rsidTr="00C4319E">
        <w:trPr>
          <w:trHeight w:val="1"/>
        </w:trPr>
        <w:tc>
          <w:tcPr>
            <w:tcW w:w="425" w:type="dxa"/>
          </w:tcPr>
          <w:p w:rsidR="00ED7953" w:rsidRPr="00ED7953" w:rsidRDefault="00ED7953" w:rsidP="00ED7953">
            <w:pPr>
              <w:autoSpaceDE w:val="0"/>
              <w:autoSpaceDN w:val="0"/>
              <w:adjustRightInd w:val="0"/>
              <w:rPr>
                <w:rFonts w:ascii="Calibri" w:eastAsia="Times New Roman" w:hAnsi="Calibri" w:cs="Calibri"/>
                <w:sz w:val="26"/>
                <w:szCs w:val="26"/>
              </w:rPr>
            </w:pPr>
            <w:r w:rsidRPr="00ED7953">
              <w:rPr>
                <w:rFonts w:ascii="Calibri" w:eastAsia="Times New Roman" w:hAnsi="Calibri" w:cs="Calibri"/>
                <w:sz w:val="26"/>
                <w:szCs w:val="26"/>
                <w:rtl/>
              </w:rPr>
              <w:t>9</w:t>
            </w:r>
          </w:p>
        </w:tc>
        <w:tc>
          <w:tcPr>
            <w:tcW w:w="3969" w:type="dxa"/>
          </w:tcPr>
          <w:p w:rsidR="00ED7953" w:rsidRPr="00ED7953" w:rsidRDefault="00ED7953" w:rsidP="00ED7953">
            <w:pPr>
              <w:autoSpaceDE w:val="0"/>
              <w:autoSpaceDN w:val="0"/>
              <w:adjustRightInd w:val="0"/>
              <w:rPr>
                <w:rFonts w:ascii="Calibri" w:eastAsia="Times New Roman" w:hAnsi="Calibri" w:cs="Calibri"/>
                <w:sz w:val="28"/>
                <w:szCs w:val="28"/>
              </w:rPr>
            </w:pPr>
            <w:r w:rsidRPr="00ED7953">
              <w:rPr>
                <w:rFonts w:ascii="Calibri" w:eastAsia="Times New Roman" w:hAnsi="Calibri" w:cs="Times New Roman"/>
                <w:sz w:val="28"/>
                <w:szCs w:val="28"/>
                <w:rtl/>
              </w:rPr>
              <w:t xml:space="preserve">البقاء في مقر العمل </w:t>
            </w:r>
            <w:proofErr w:type="spellStart"/>
            <w:r w:rsidRPr="00ED7953">
              <w:rPr>
                <w:rFonts w:ascii="Calibri" w:eastAsia="Times New Roman" w:hAnsi="Calibri" w:cs="Times New Roman"/>
                <w:sz w:val="28"/>
                <w:szCs w:val="28"/>
                <w:rtl/>
              </w:rPr>
              <w:t>اوالعودة</w:t>
            </w:r>
            <w:proofErr w:type="spellEnd"/>
            <w:r w:rsidRPr="00ED7953">
              <w:rPr>
                <w:rFonts w:ascii="Calibri" w:eastAsia="Times New Roman" w:hAnsi="Calibri" w:cs="Times New Roman"/>
                <w:sz w:val="28"/>
                <w:szCs w:val="28"/>
                <w:rtl/>
              </w:rPr>
              <w:t xml:space="preserve"> اليه بعد </w:t>
            </w:r>
            <w:proofErr w:type="spellStart"/>
            <w:r w:rsidRPr="00ED7953">
              <w:rPr>
                <w:rFonts w:ascii="Calibri" w:eastAsia="Times New Roman" w:hAnsi="Calibri" w:cs="Times New Roman"/>
                <w:sz w:val="28"/>
                <w:szCs w:val="28"/>
                <w:rtl/>
              </w:rPr>
              <w:t>إنتهاءمواعيد</w:t>
            </w:r>
            <w:proofErr w:type="spellEnd"/>
            <w:r w:rsidRPr="00ED7953">
              <w:rPr>
                <w:rFonts w:ascii="Calibri" w:eastAsia="Times New Roman" w:hAnsi="Calibri" w:cs="Times New Roman"/>
                <w:sz w:val="28"/>
                <w:szCs w:val="28"/>
                <w:rtl/>
              </w:rPr>
              <w:t xml:space="preserve"> العمل دون مبرر</w:t>
            </w:r>
            <w:r w:rsidRPr="00ED7953">
              <w:rPr>
                <w:rFonts w:ascii="Calibri" w:eastAsia="Times New Roman" w:hAnsi="Calibri" w:cs="Calibri"/>
                <w:sz w:val="28"/>
                <w:szCs w:val="28"/>
                <w:rtl/>
              </w:rPr>
              <w:t>.</w:t>
            </w:r>
          </w:p>
        </w:tc>
        <w:tc>
          <w:tcPr>
            <w:tcW w:w="2237" w:type="dxa"/>
            <w:gridSpan w:val="2"/>
          </w:tcPr>
          <w:p w:rsidR="00ED7953" w:rsidRPr="00ED7953" w:rsidRDefault="00ED7953" w:rsidP="00ED7953">
            <w:pPr>
              <w:autoSpaceDE w:val="0"/>
              <w:autoSpaceDN w:val="0"/>
              <w:adjustRightInd w:val="0"/>
              <w:rPr>
                <w:rFonts w:ascii="Calibri" w:eastAsia="Times New Roman" w:hAnsi="Calibri" w:cs="Calibri"/>
                <w:sz w:val="24"/>
                <w:szCs w:val="24"/>
              </w:rPr>
            </w:pPr>
            <w:r w:rsidRPr="00ED7953">
              <w:rPr>
                <w:rFonts w:ascii="Calibri" w:eastAsia="Times New Roman" w:hAnsi="Calibri" w:cs="Times New Roman"/>
                <w:sz w:val="24"/>
                <w:szCs w:val="24"/>
                <w:rtl/>
              </w:rPr>
              <w:t>إنذار كتابي</w:t>
            </w:r>
          </w:p>
        </w:tc>
        <w:tc>
          <w:tcPr>
            <w:tcW w:w="858" w:type="dxa"/>
            <w:gridSpan w:val="3"/>
          </w:tcPr>
          <w:p w:rsidR="00ED7953" w:rsidRPr="00ED7953" w:rsidRDefault="00ED7953" w:rsidP="00ED7953">
            <w:pPr>
              <w:autoSpaceDE w:val="0"/>
              <w:autoSpaceDN w:val="0"/>
              <w:adjustRightInd w:val="0"/>
              <w:rPr>
                <w:rFonts w:ascii="Calibri" w:eastAsia="Times New Roman" w:hAnsi="Calibri" w:cs="Calibri"/>
                <w:sz w:val="24"/>
                <w:szCs w:val="24"/>
              </w:rPr>
            </w:pPr>
            <w:r w:rsidRPr="00ED7953">
              <w:rPr>
                <w:rFonts w:ascii="Calibri" w:eastAsia="Times New Roman" w:hAnsi="Calibri" w:cs="Calibri"/>
                <w:sz w:val="24"/>
                <w:szCs w:val="24"/>
                <w:rtl/>
              </w:rPr>
              <w:t>10%</w:t>
            </w:r>
          </w:p>
        </w:tc>
        <w:tc>
          <w:tcPr>
            <w:tcW w:w="956" w:type="dxa"/>
            <w:gridSpan w:val="2"/>
          </w:tcPr>
          <w:p w:rsidR="00ED7953" w:rsidRPr="00ED7953" w:rsidRDefault="00ED7953" w:rsidP="00ED7953">
            <w:pPr>
              <w:autoSpaceDE w:val="0"/>
              <w:autoSpaceDN w:val="0"/>
              <w:adjustRightInd w:val="0"/>
              <w:rPr>
                <w:rFonts w:ascii="Calibri" w:eastAsia="Times New Roman" w:hAnsi="Calibri" w:cs="Calibri"/>
                <w:sz w:val="24"/>
                <w:szCs w:val="24"/>
              </w:rPr>
            </w:pPr>
            <w:r w:rsidRPr="00ED7953">
              <w:rPr>
                <w:rFonts w:ascii="Calibri" w:eastAsia="Times New Roman" w:hAnsi="Calibri" w:cs="Calibri"/>
                <w:sz w:val="24"/>
                <w:szCs w:val="24"/>
                <w:rtl/>
              </w:rPr>
              <w:t>25%</w:t>
            </w:r>
          </w:p>
        </w:tc>
        <w:tc>
          <w:tcPr>
            <w:tcW w:w="911" w:type="dxa"/>
          </w:tcPr>
          <w:p w:rsidR="00ED7953" w:rsidRPr="00ED7953" w:rsidRDefault="00ED7953" w:rsidP="00ED7953">
            <w:pPr>
              <w:autoSpaceDE w:val="0"/>
              <w:autoSpaceDN w:val="0"/>
              <w:adjustRightInd w:val="0"/>
              <w:ind w:left="141"/>
              <w:rPr>
                <w:rFonts w:ascii="Calibri" w:eastAsia="Times New Roman" w:hAnsi="Calibri" w:cs="Calibri"/>
                <w:sz w:val="24"/>
                <w:szCs w:val="24"/>
              </w:rPr>
            </w:pPr>
            <w:r w:rsidRPr="00ED7953">
              <w:rPr>
                <w:rFonts w:ascii="Calibri" w:eastAsia="Times New Roman" w:hAnsi="Calibri" w:cs="Times New Roman"/>
                <w:sz w:val="24"/>
                <w:szCs w:val="24"/>
                <w:rtl/>
              </w:rPr>
              <w:t xml:space="preserve">يوم كامل </w:t>
            </w:r>
          </w:p>
        </w:tc>
      </w:tr>
    </w:tbl>
    <w:p w:rsidR="00ED7953" w:rsidRDefault="00ED7953" w:rsidP="00AB396E">
      <w:pPr>
        <w:widowControl w:val="0"/>
        <w:spacing w:after="0" w:line="360" w:lineRule="auto"/>
        <w:jc w:val="both"/>
        <w:rPr>
          <w:rFonts w:asciiTheme="majorBidi" w:eastAsiaTheme="minorEastAsia" w:hAnsiTheme="majorBidi" w:cstheme="majorBidi"/>
          <w:sz w:val="30"/>
          <w:szCs w:val="30"/>
          <w:rtl/>
        </w:rPr>
      </w:pPr>
    </w:p>
    <w:tbl>
      <w:tblPr>
        <w:tblStyle w:val="a3"/>
        <w:tblpPr w:leftFromText="180" w:rightFromText="180" w:horzAnchor="margin" w:tblpY="964"/>
        <w:bidiVisual/>
        <w:tblW w:w="9356" w:type="dxa"/>
        <w:tblLayout w:type="fixed"/>
        <w:tblLook w:val="0000" w:firstRow="0" w:lastRow="0" w:firstColumn="0" w:lastColumn="0" w:noHBand="0" w:noVBand="0"/>
      </w:tblPr>
      <w:tblGrid>
        <w:gridCol w:w="425"/>
        <w:gridCol w:w="3969"/>
        <w:gridCol w:w="2268"/>
        <w:gridCol w:w="850"/>
        <w:gridCol w:w="851"/>
        <w:gridCol w:w="425"/>
        <w:gridCol w:w="486"/>
        <w:gridCol w:w="82"/>
      </w:tblGrid>
      <w:tr w:rsidR="00ED7953" w:rsidRPr="00ED7953" w:rsidTr="00C4319E">
        <w:trPr>
          <w:gridAfter w:val="3"/>
          <w:wAfter w:w="993" w:type="dxa"/>
          <w:trHeight w:val="1"/>
        </w:trPr>
        <w:tc>
          <w:tcPr>
            <w:tcW w:w="4394" w:type="dxa"/>
            <w:gridSpan w:val="2"/>
            <w:vMerge w:val="restart"/>
          </w:tcPr>
          <w:p w:rsidR="00ED7953" w:rsidRPr="00ED7953" w:rsidRDefault="00ED7953" w:rsidP="001A16AE">
            <w:pPr>
              <w:autoSpaceDE w:val="0"/>
              <w:autoSpaceDN w:val="0"/>
              <w:adjustRightInd w:val="0"/>
              <w:rPr>
                <w:rFonts w:ascii="Calibri" w:eastAsia="Times New Roman" w:hAnsi="Calibri" w:cs="Times New Roman"/>
                <w:sz w:val="24"/>
                <w:szCs w:val="24"/>
                <w:rtl/>
              </w:rPr>
            </w:pPr>
            <w:r w:rsidRPr="00ED7953">
              <w:rPr>
                <w:rFonts w:ascii="Calibri" w:eastAsia="Times New Roman" w:hAnsi="Calibri" w:cs="Times New Roman"/>
                <w:b/>
                <w:bCs/>
                <w:sz w:val="28"/>
                <w:szCs w:val="28"/>
                <w:rtl/>
              </w:rPr>
              <w:lastRenderedPageBreak/>
              <w:t xml:space="preserve">ثانيا </w:t>
            </w:r>
            <w:r w:rsidRPr="00ED7953">
              <w:rPr>
                <w:rFonts w:ascii="Calibri" w:eastAsia="Times New Roman" w:hAnsi="Calibri" w:cs="Calibri"/>
                <w:b/>
                <w:bCs/>
                <w:sz w:val="28"/>
                <w:szCs w:val="28"/>
                <w:rtl/>
              </w:rPr>
              <w:t xml:space="preserve">: </w:t>
            </w:r>
            <w:r w:rsidRPr="00ED7953">
              <w:rPr>
                <w:rFonts w:ascii="Calibri" w:eastAsia="Times New Roman" w:hAnsi="Calibri" w:cs="Times New Roman"/>
                <w:b/>
                <w:bCs/>
                <w:sz w:val="28"/>
                <w:szCs w:val="28"/>
                <w:rtl/>
              </w:rPr>
              <w:t xml:space="preserve">مخالفات تتعلق بتنظيم العمل </w:t>
            </w:r>
          </w:p>
        </w:tc>
        <w:tc>
          <w:tcPr>
            <w:tcW w:w="3969" w:type="dxa"/>
            <w:gridSpan w:val="3"/>
          </w:tcPr>
          <w:p w:rsidR="00ED7953" w:rsidRPr="00ED7953" w:rsidRDefault="00ED7953" w:rsidP="001A16AE">
            <w:pPr>
              <w:autoSpaceDE w:val="0"/>
              <w:autoSpaceDN w:val="0"/>
              <w:adjustRightInd w:val="0"/>
              <w:rPr>
                <w:rFonts w:ascii="Calibri" w:eastAsia="Times New Roman" w:hAnsi="Calibri" w:cs="Times New Roman"/>
                <w:sz w:val="28"/>
                <w:szCs w:val="28"/>
              </w:rPr>
            </w:pPr>
            <w:r w:rsidRPr="00ED7953">
              <w:rPr>
                <w:rFonts w:ascii="Calibri" w:eastAsia="Times New Roman" w:hAnsi="Calibri" w:cs="Times New Roman"/>
                <w:sz w:val="28"/>
                <w:szCs w:val="28"/>
                <w:rtl/>
              </w:rPr>
              <w:t xml:space="preserve">درجة الجزاء من الأجر اليومي </w:t>
            </w:r>
          </w:p>
        </w:tc>
      </w:tr>
      <w:tr w:rsidR="001A16AE" w:rsidRPr="00ED7953" w:rsidTr="00C4319E">
        <w:trPr>
          <w:trHeight w:val="1"/>
        </w:trPr>
        <w:tc>
          <w:tcPr>
            <w:tcW w:w="4394" w:type="dxa"/>
            <w:gridSpan w:val="2"/>
            <w:vMerge/>
          </w:tcPr>
          <w:p w:rsidR="00ED7953" w:rsidRPr="00ED7953" w:rsidRDefault="00ED7953" w:rsidP="001A16AE">
            <w:pPr>
              <w:autoSpaceDE w:val="0"/>
              <w:autoSpaceDN w:val="0"/>
              <w:adjustRightInd w:val="0"/>
              <w:rPr>
                <w:rFonts w:ascii="Calibri" w:eastAsia="Times New Roman" w:hAnsi="Calibri" w:cs="Calibri"/>
                <w:sz w:val="24"/>
                <w:szCs w:val="24"/>
              </w:rPr>
            </w:pPr>
          </w:p>
        </w:tc>
        <w:tc>
          <w:tcPr>
            <w:tcW w:w="2268" w:type="dxa"/>
          </w:tcPr>
          <w:p w:rsidR="00ED7953" w:rsidRPr="00ED7953" w:rsidRDefault="00ED7953" w:rsidP="001A16AE">
            <w:pPr>
              <w:autoSpaceDE w:val="0"/>
              <w:autoSpaceDN w:val="0"/>
              <w:adjustRightInd w:val="0"/>
              <w:rPr>
                <w:rFonts w:ascii="Calibri" w:eastAsia="Times New Roman" w:hAnsi="Calibri" w:cs="Times New Roman"/>
                <w:sz w:val="28"/>
                <w:szCs w:val="28"/>
              </w:rPr>
            </w:pPr>
            <w:r w:rsidRPr="00ED7953">
              <w:rPr>
                <w:rFonts w:ascii="Calibri" w:eastAsia="Times New Roman" w:hAnsi="Calibri" w:cs="Times New Roman"/>
                <w:sz w:val="28"/>
                <w:szCs w:val="28"/>
                <w:rtl/>
              </w:rPr>
              <w:t xml:space="preserve">أول مرة </w:t>
            </w:r>
          </w:p>
        </w:tc>
        <w:tc>
          <w:tcPr>
            <w:tcW w:w="850" w:type="dxa"/>
          </w:tcPr>
          <w:p w:rsidR="00ED7953" w:rsidRPr="00ED7953" w:rsidRDefault="00ED7953" w:rsidP="001A16AE">
            <w:pPr>
              <w:autoSpaceDE w:val="0"/>
              <w:autoSpaceDN w:val="0"/>
              <w:adjustRightInd w:val="0"/>
              <w:rPr>
                <w:rFonts w:ascii="Calibri" w:eastAsia="Times New Roman" w:hAnsi="Calibri" w:cs="Times New Roman"/>
                <w:sz w:val="28"/>
                <w:szCs w:val="28"/>
              </w:rPr>
            </w:pPr>
            <w:r w:rsidRPr="00ED7953">
              <w:rPr>
                <w:rFonts w:ascii="Calibri" w:eastAsia="Times New Roman" w:hAnsi="Calibri" w:cs="Times New Roman"/>
                <w:sz w:val="28"/>
                <w:szCs w:val="28"/>
                <w:rtl/>
              </w:rPr>
              <w:t>ثاني مرة</w:t>
            </w:r>
          </w:p>
        </w:tc>
        <w:tc>
          <w:tcPr>
            <w:tcW w:w="851" w:type="dxa"/>
          </w:tcPr>
          <w:p w:rsidR="00ED7953" w:rsidRPr="00ED7953" w:rsidRDefault="00ED7953" w:rsidP="001A16AE">
            <w:pPr>
              <w:autoSpaceDE w:val="0"/>
              <w:autoSpaceDN w:val="0"/>
              <w:adjustRightInd w:val="0"/>
              <w:rPr>
                <w:rFonts w:ascii="Calibri" w:eastAsia="Times New Roman" w:hAnsi="Calibri" w:cs="Times New Roman"/>
                <w:sz w:val="28"/>
                <w:szCs w:val="28"/>
                <w:rtl/>
              </w:rPr>
            </w:pPr>
            <w:r w:rsidRPr="00ED7953">
              <w:rPr>
                <w:rFonts w:ascii="Calibri" w:eastAsia="Times New Roman" w:hAnsi="Calibri" w:cs="Times New Roman"/>
                <w:sz w:val="28"/>
                <w:szCs w:val="28"/>
                <w:rtl/>
              </w:rPr>
              <w:t>ثالث مرة</w:t>
            </w:r>
          </w:p>
        </w:tc>
        <w:tc>
          <w:tcPr>
            <w:tcW w:w="993" w:type="dxa"/>
            <w:gridSpan w:val="3"/>
          </w:tcPr>
          <w:p w:rsidR="00ED7953" w:rsidRPr="00ED7953" w:rsidRDefault="00ED7953" w:rsidP="001A16AE">
            <w:pPr>
              <w:autoSpaceDE w:val="0"/>
              <w:autoSpaceDN w:val="0"/>
              <w:adjustRightInd w:val="0"/>
              <w:rPr>
                <w:rFonts w:ascii="Calibri" w:eastAsia="Times New Roman" w:hAnsi="Calibri" w:cs="Times New Roman"/>
                <w:sz w:val="28"/>
                <w:szCs w:val="28"/>
              </w:rPr>
            </w:pPr>
            <w:r w:rsidRPr="00ED7953">
              <w:rPr>
                <w:rFonts w:ascii="Calibri" w:eastAsia="Times New Roman" w:hAnsi="Calibri" w:cs="Times New Roman"/>
                <w:sz w:val="28"/>
                <w:szCs w:val="28"/>
                <w:rtl/>
              </w:rPr>
              <w:t>رابع مرة</w:t>
            </w:r>
          </w:p>
        </w:tc>
      </w:tr>
      <w:tr w:rsidR="001A16AE" w:rsidRPr="00ED7953" w:rsidTr="00C4319E">
        <w:trPr>
          <w:trHeight w:val="1"/>
        </w:trPr>
        <w:tc>
          <w:tcPr>
            <w:tcW w:w="425" w:type="dxa"/>
          </w:tcPr>
          <w:p w:rsidR="00ED7953" w:rsidRPr="00ED7953" w:rsidRDefault="00ED7953" w:rsidP="001A16AE">
            <w:pPr>
              <w:autoSpaceDE w:val="0"/>
              <w:autoSpaceDN w:val="0"/>
              <w:adjustRightInd w:val="0"/>
              <w:rPr>
                <w:rFonts w:ascii="Calibri" w:eastAsia="Times New Roman" w:hAnsi="Calibri" w:cs="Calibri"/>
                <w:b/>
                <w:bCs/>
                <w:sz w:val="20"/>
                <w:szCs w:val="20"/>
              </w:rPr>
            </w:pPr>
            <w:r w:rsidRPr="00ED7953">
              <w:rPr>
                <w:rFonts w:ascii="Calibri" w:eastAsia="Times New Roman" w:hAnsi="Calibri" w:cs="Calibri"/>
                <w:b/>
                <w:bCs/>
                <w:sz w:val="20"/>
                <w:szCs w:val="20"/>
                <w:rtl/>
              </w:rPr>
              <w:t>1</w:t>
            </w:r>
          </w:p>
        </w:tc>
        <w:tc>
          <w:tcPr>
            <w:tcW w:w="3969" w:type="dxa"/>
          </w:tcPr>
          <w:p w:rsidR="00ED7953" w:rsidRPr="00ED7953" w:rsidRDefault="00ED7953" w:rsidP="001A16AE">
            <w:pPr>
              <w:autoSpaceDE w:val="0"/>
              <w:autoSpaceDN w:val="0"/>
              <w:adjustRightInd w:val="0"/>
              <w:rPr>
                <w:rFonts w:ascii="Calibri" w:eastAsia="Times New Roman" w:hAnsi="Calibri" w:cs="Calibri"/>
                <w:sz w:val="28"/>
                <w:szCs w:val="28"/>
              </w:rPr>
            </w:pPr>
            <w:r w:rsidRPr="00ED7953">
              <w:rPr>
                <w:rFonts w:ascii="Calibri" w:eastAsia="Times New Roman" w:hAnsi="Calibri" w:cs="Times New Roman"/>
                <w:sz w:val="28"/>
                <w:szCs w:val="28"/>
                <w:rtl/>
              </w:rPr>
              <w:t xml:space="preserve">الخروج من غير المكان المخصص للخروج </w:t>
            </w:r>
          </w:p>
        </w:tc>
        <w:tc>
          <w:tcPr>
            <w:tcW w:w="2268" w:type="dxa"/>
          </w:tcPr>
          <w:p w:rsidR="00ED7953" w:rsidRPr="00ED7953" w:rsidRDefault="00ED7953" w:rsidP="001A16AE">
            <w:pPr>
              <w:autoSpaceDE w:val="0"/>
              <w:autoSpaceDN w:val="0"/>
              <w:adjustRightInd w:val="0"/>
              <w:rPr>
                <w:rFonts w:ascii="Calibri" w:eastAsia="Times New Roman" w:hAnsi="Calibri" w:cs="Times New Roman"/>
                <w:sz w:val="28"/>
                <w:szCs w:val="28"/>
              </w:rPr>
            </w:pPr>
            <w:r w:rsidRPr="00ED7953">
              <w:rPr>
                <w:rFonts w:ascii="Calibri" w:eastAsia="Times New Roman" w:hAnsi="Calibri" w:cs="Times New Roman"/>
                <w:sz w:val="28"/>
                <w:szCs w:val="28"/>
                <w:rtl/>
              </w:rPr>
              <w:t>إنذار كتابي</w:t>
            </w:r>
          </w:p>
        </w:tc>
        <w:tc>
          <w:tcPr>
            <w:tcW w:w="850" w:type="dxa"/>
          </w:tcPr>
          <w:p w:rsidR="00ED7953" w:rsidRPr="00ED7953" w:rsidRDefault="00ED7953" w:rsidP="001A16AE">
            <w:pPr>
              <w:autoSpaceDE w:val="0"/>
              <w:autoSpaceDN w:val="0"/>
              <w:adjustRightInd w:val="0"/>
              <w:rPr>
                <w:rFonts w:ascii="Calibri" w:eastAsia="Times New Roman" w:hAnsi="Calibri" w:cs="Times New Roman"/>
                <w:sz w:val="28"/>
                <w:szCs w:val="28"/>
              </w:rPr>
            </w:pPr>
            <w:r w:rsidRPr="00ED7953">
              <w:rPr>
                <w:rFonts w:ascii="Calibri" w:eastAsia="Times New Roman" w:hAnsi="Calibri" w:cs="Times New Roman"/>
                <w:sz w:val="28"/>
                <w:szCs w:val="28"/>
                <w:rtl/>
              </w:rPr>
              <w:t>10%</w:t>
            </w:r>
          </w:p>
        </w:tc>
        <w:tc>
          <w:tcPr>
            <w:tcW w:w="851" w:type="dxa"/>
          </w:tcPr>
          <w:p w:rsidR="00ED7953" w:rsidRPr="00ED7953" w:rsidRDefault="00ED7953" w:rsidP="001A16AE">
            <w:pPr>
              <w:autoSpaceDE w:val="0"/>
              <w:autoSpaceDN w:val="0"/>
              <w:adjustRightInd w:val="0"/>
              <w:rPr>
                <w:rFonts w:ascii="Calibri" w:eastAsia="Times New Roman" w:hAnsi="Calibri" w:cs="Times New Roman"/>
                <w:sz w:val="28"/>
                <w:szCs w:val="28"/>
              </w:rPr>
            </w:pPr>
            <w:r w:rsidRPr="00ED7953">
              <w:rPr>
                <w:rFonts w:ascii="Calibri" w:eastAsia="Times New Roman" w:hAnsi="Calibri" w:cs="Times New Roman"/>
                <w:sz w:val="28"/>
                <w:szCs w:val="28"/>
                <w:rtl/>
              </w:rPr>
              <w:t>15%</w:t>
            </w:r>
          </w:p>
        </w:tc>
        <w:tc>
          <w:tcPr>
            <w:tcW w:w="993" w:type="dxa"/>
            <w:gridSpan w:val="3"/>
          </w:tcPr>
          <w:p w:rsidR="00ED7953" w:rsidRPr="00ED7953" w:rsidRDefault="00ED7953" w:rsidP="001A16AE">
            <w:pPr>
              <w:autoSpaceDE w:val="0"/>
              <w:autoSpaceDN w:val="0"/>
              <w:adjustRightInd w:val="0"/>
              <w:rPr>
                <w:rFonts w:ascii="Calibri" w:eastAsia="Times New Roman" w:hAnsi="Calibri" w:cs="Times New Roman"/>
                <w:sz w:val="28"/>
                <w:szCs w:val="28"/>
              </w:rPr>
            </w:pPr>
            <w:r w:rsidRPr="00ED7953">
              <w:rPr>
                <w:rFonts w:ascii="Calibri" w:eastAsia="Times New Roman" w:hAnsi="Calibri" w:cs="Times New Roman"/>
                <w:sz w:val="28"/>
                <w:szCs w:val="28"/>
                <w:rtl/>
              </w:rPr>
              <w:t>25%</w:t>
            </w:r>
          </w:p>
        </w:tc>
      </w:tr>
      <w:tr w:rsidR="001A16AE" w:rsidRPr="00ED7953" w:rsidTr="00C4319E">
        <w:trPr>
          <w:trHeight w:val="1"/>
        </w:trPr>
        <w:tc>
          <w:tcPr>
            <w:tcW w:w="425" w:type="dxa"/>
          </w:tcPr>
          <w:p w:rsidR="00ED7953" w:rsidRPr="00ED7953" w:rsidRDefault="00ED7953" w:rsidP="001A16AE">
            <w:pPr>
              <w:autoSpaceDE w:val="0"/>
              <w:autoSpaceDN w:val="0"/>
              <w:adjustRightInd w:val="0"/>
              <w:rPr>
                <w:rFonts w:ascii="Calibri" w:eastAsia="Times New Roman" w:hAnsi="Calibri" w:cs="Calibri"/>
                <w:b/>
                <w:bCs/>
                <w:sz w:val="20"/>
                <w:szCs w:val="20"/>
              </w:rPr>
            </w:pPr>
            <w:r w:rsidRPr="00ED7953">
              <w:rPr>
                <w:rFonts w:ascii="Calibri" w:eastAsia="Times New Roman" w:hAnsi="Calibri" w:cs="Calibri"/>
                <w:b/>
                <w:bCs/>
                <w:sz w:val="20"/>
                <w:szCs w:val="20"/>
                <w:rtl/>
              </w:rPr>
              <w:t>2</w:t>
            </w:r>
          </w:p>
        </w:tc>
        <w:tc>
          <w:tcPr>
            <w:tcW w:w="3969" w:type="dxa"/>
          </w:tcPr>
          <w:p w:rsidR="00ED7953" w:rsidRPr="00ED7953" w:rsidRDefault="00ED7953" w:rsidP="001A16AE">
            <w:pPr>
              <w:autoSpaceDE w:val="0"/>
              <w:autoSpaceDN w:val="0"/>
              <w:adjustRightInd w:val="0"/>
              <w:rPr>
                <w:rFonts w:ascii="Calibri" w:eastAsia="Times New Roman" w:hAnsi="Calibri" w:cs="Calibri"/>
                <w:sz w:val="28"/>
                <w:szCs w:val="28"/>
              </w:rPr>
            </w:pPr>
            <w:proofErr w:type="spellStart"/>
            <w:r w:rsidRPr="00ED7953">
              <w:rPr>
                <w:rFonts w:ascii="Calibri" w:eastAsia="Times New Roman" w:hAnsi="Calibri" w:cs="Times New Roman"/>
                <w:sz w:val="28"/>
                <w:szCs w:val="28"/>
                <w:rtl/>
              </w:rPr>
              <w:t>إستقبال</w:t>
            </w:r>
            <w:proofErr w:type="spellEnd"/>
            <w:r w:rsidRPr="00ED7953">
              <w:rPr>
                <w:rFonts w:ascii="Calibri" w:eastAsia="Times New Roman" w:hAnsi="Calibri" w:cs="Times New Roman"/>
                <w:sz w:val="28"/>
                <w:szCs w:val="28"/>
                <w:rtl/>
              </w:rPr>
              <w:t xml:space="preserve"> زائرين في أماكن العمل دون إذن من الإدارة </w:t>
            </w:r>
          </w:p>
        </w:tc>
        <w:tc>
          <w:tcPr>
            <w:tcW w:w="2268" w:type="dxa"/>
          </w:tcPr>
          <w:p w:rsidR="00ED7953" w:rsidRPr="00ED7953" w:rsidRDefault="00ED7953" w:rsidP="001A16AE">
            <w:pPr>
              <w:autoSpaceDE w:val="0"/>
              <w:autoSpaceDN w:val="0"/>
              <w:adjustRightInd w:val="0"/>
              <w:rPr>
                <w:rFonts w:ascii="Calibri" w:eastAsia="Times New Roman" w:hAnsi="Calibri" w:cs="Times New Roman"/>
                <w:sz w:val="28"/>
                <w:szCs w:val="28"/>
              </w:rPr>
            </w:pPr>
            <w:r w:rsidRPr="00ED7953">
              <w:rPr>
                <w:rFonts w:ascii="Calibri" w:eastAsia="Times New Roman" w:hAnsi="Calibri" w:cs="Times New Roman"/>
                <w:sz w:val="28"/>
                <w:szCs w:val="28"/>
                <w:rtl/>
              </w:rPr>
              <w:t xml:space="preserve">إنذار كتابي </w:t>
            </w:r>
          </w:p>
        </w:tc>
        <w:tc>
          <w:tcPr>
            <w:tcW w:w="850" w:type="dxa"/>
          </w:tcPr>
          <w:p w:rsidR="00ED7953" w:rsidRPr="00ED7953" w:rsidRDefault="00ED7953" w:rsidP="001A16AE">
            <w:pPr>
              <w:autoSpaceDE w:val="0"/>
              <w:autoSpaceDN w:val="0"/>
              <w:adjustRightInd w:val="0"/>
              <w:rPr>
                <w:rFonts w:ascii="Calibri" w:eastAsia="Times New Roman" w:hAnsi="Calibri" w:cs="Times New Roman"/>
                <w:sz w:val="28"/>
                <w:szCs w:val="28"/>
              </w:rPr>
            </w:pPr>
            <w:r w:rsidRPr="00ED7953">
              <w:rPr>
                <w:rFonts w:ascii="Calibri" w:eastAsia="Times New Roman" w:hAnsi="Calibri" w:cs="Times New Roman"/>
                <w:sz w:val="28"/>
                <w:szCs w:val="28"/>
                <w:rtl/>
              </w:rPr>
              <w:t>10%</w:t>
            </w:r>
          </w:p>
        </w:tc>
        <w:tc>
          <w:tcPr>
            <w:tcW w:w="851" w:type="dxa"/>
          </w:tcPr>
          <w:p w:rsidR="00ED7953" w:rsidRPr="00ED7953" w:rsidRDefault="00ED7953" w:rsidP="001A16AE">
            <w:pPr>
              <w:autoSpaceDE w:val="0"/>
              <w:autoSpaceDN w:val="0"/>
              <w:adjustRightInd w:val="0"/>
              <w:rPr>
                <w:rFonts w:ascii="Calibri" w:eastAsia="Times New Roman" w:hAnsi="Calibri" w:cs="Times New Roman"/>
                <w:sz w:val="28"/>
                <w:szCs w:val="28"/>
              </w:rPr>
            </w:pPr>
            <w:r w:rsidRPr="00ED7953">
              <w:rPr>
                <w:rFonts w:ascii="Calibri" w:eastAsia="Times New Roman" w:hAnsi="Calibri" w:cs="Times New Roman"/>
                <w:sz w:val="28"/>
                <w:szCs w:val="28"/>
                <w:rtl/>
              </w:rPr>
              <w:t>15%</w:t>
            </w:r>
          </w:p>
        </w:tc>
        <w:tc>
          <w:tcPr>
            <w:tcW w:w="993" w:type="dxa"/>
            <w:gridSpan w:val="3"/>
          </w:tcPr>
          <w:p w:rsidR="00ED7953" w:rsidRPr="00ED7953" w:rsidRDefault="00ED7953" w:rsidP="001A16AE">
            <w:pPr>
              <w:autoSpaceDE w:val="0"/>
              <w:autoSpaceDN w:val="0"/>
              <w:adjustRightInd w:val="0"/>
              <w:rPr>
                <w:rFonts w:ascii="Calibri" w:eastAsia="Times New Roman" w:hAnsi="Calibri" w:cs="Times New Roman"/>
                <w:sz w:val="28"/>
                <w:szCs w:val="28"/>
              </w:rPr>
            </w:pPr>
            <w:r w:rsidRPr="00ED7953">
              <w:rPr>
                <w:rFonts w:ascii="Calibri" w:eastAsia="Times New Roman" w:hAnsi="Calibri" w:cs="Times New Roman"/>
                <w:sz w:val="28"/>
                <w:szCs w:val="28"/>
                <w:rtl/>
              </w:rPr>
              <w:t>25%</w:t>
            </w:r>
          </w:p>
        </w:tc>
      </w:tr>
      <w:tr w:rsidR="001A16AE" w:rsidRPr="00ED7953" w:rsidTr="00C4319E">
        <w:trPr>
          <w:trHeight w:val="1"/>
        </w:trPr>
        <w:tc>
          <w:tcPr>
            <w:tcW w:w="425" w:type="dxa"/>
          </w:tcPr>
          <w:p w:rsidR="00ED7953" w:rsidRPr="00ED7953" w:rsidRDefault="00ED7953" w:rsidP="001A16AE">
            <w:pPr>
              <w:autoSpaceDE w:val="0"/>
              <w:autoSpaceDN w:val="0"/>
              <w:adjustRightInd w:val="0"/>
              <w:rPr>
                <w:rFonts w:ascii="Calibri" w:eastAsia="Times New Roman" w:hAnsi="Calibri" w:cs="Calibri"/>
                <w:b/>
                <w:bCs/>
                <w:sz w:val="20"/>
                <w:szCs w:val="20"/>
              </w:rPr>
            </w:pPr>
            <w:r w:rsidRPr="00ED7953">
              <w:rPr>
                <w:rFonts w:ascii="Calibri" w:eastAsia="Times New Roman" w:hAnsi="Calibri" w:cs="Calibri"/>
                <w:b/>
                <w:bCs/>
                <w:sz w:val="20"/>
                <w:szCs w:val="20"/>
                <w:rtl/>
              </w:rPr>
              <w:t>3</w:t>
            </w:r>
          </w:p>
        </w:tc>
        <w:tc>
          <w:tcPr>
            <w:tcW w:w="3969" w:type="dxa"/>
          </w:tcPr>
          <w:p w:rsidR="00ED7953" w:rsidRPr="00ED7953" w:rsidRDefault="00ED7953" w:rsidP="001A16AE">
            <w:pPr>
              <w:autoSpaceDE w:val="0"/>
              <w:autoSpaceDN w:val="0"/>
              <w:adjustRightInd w:val="0"/>
              <w:rPr>
                <w:rFonts w:ascii="Calibri" w:eastAsia="Times New Roman" w:hAnsi="Calibri" w:cs="Calibri"/>
                <w:sz w:val="28"/>
                <w:szCs w:val="28"/>
              </w:rPr>
            </w:pPr>
            <w:r w:rsidRPr="00ED7953">
              <w:rPr>
                <w:rFonts w:ascii="Calibri" w:eastAsia="Times New Roman" w:hAnsi="Calibri" w:cs="Times New Roman"/>
                <w:sz w:val="28"/>
                <w:szCs w:val="28"/>
                <w:rtl/>
              </w:rPr>
              <w:t xml:space="preserve">الأكل في غير المكان المعد أو الميعاد المحدد لذلك </w:t>
            </w:r>
            <w:r w:rsidRPr="00ED7953">
              <w:rPr>
                <w:rFonts w:ascii="Calibri" w:eastAsia="Times New Roman" w:hAnsi="Calibri" w:cs="Calibri"/>
                <w:sz w:val="28"/>
                <w:szCs w:val="28"/>
                <w:rtl/>
              </w:rPr>
              <w:t>.</w:t>
            </w:r>
          </w:p>
        </w:tc>
        <w:tc>
          <w:tcPr>
            <w:tcW w:w="2268" w:type="dxa"/>
          </w:tcPr>
          <w:p w:rsidR="00ED7953" w:rsidRPr="00ED7953" w:rsidRDefault="00ED7953" w:rsidP="001A16AE">
            <w:pPr>
              <w:autoSpaceDE w:val="0"/>
              <w:autoSpaceDN w:val="0"/>
              <w:adjustRightInd w:val="0"/>
              <w:rPr>
                <w:rFonts w:ascii="Calibri" w:eastAsia="Times New Roman" w:hAnsi="Calibri" w:cs="Times New Roman"/>
                <w:sz w:val="28"/>
                <w:szCs w:val="28"/>
              </w:rPr>
            </w:pPr>
            <w:r w:rsidRPr="00ED7953">
              <w:rPr>
                <w:rFonts w:ascii="Calibri" w:eastAsia="Times New Roman" w:hAnsi="Calibri" w:cs="Times New Roman"/>
                <w:sz w:val="28"/>
                <w:szCs w:val="28"/>
                <w:rtl/>
              </w:rPr>
              <w:t xml:space="preserve">إنذار كتابي </w:t>
            </w:r>
          </w:p>
        </w:tc>
        <w:tc>
          <w:tcPr>
            <w:tcW w:w="850" w:type="dxa"/>
          </w:tcPr>
          <w:p w:rsidR="00ED7953" w:rsidRPr="00ED7953" w:rsidRDefault="00ED7953" w:rsidP="001A16AE">
            <w:pPr>
              <w:autoSpaceDE w:val="0"/>
              <w:autoSpaceDN w:val="0"/>
              <w:adjustRightInd w:val="0"/>
              <w:rPr>
                <w:rFonts w:ascii="Calibri" w:eastAsia="Times New Roman" w:hAnsi="Calibri" w:cs="Times New Roman"/>
                <w:sz w:val="28"/>
                <w:szCs w:val="28"/>
              </w:rPr>
            </w:pPr>
            <w:r w:rsidRPr="00ED7953">
              <w:rPr>
                <w:rFonts w:ascii="Calibri" w:eastAsia="Times New Roman" w:hAnsi="Calibri" w:cs="Times New Roman"/>
                <w:sz w:val="28"/>
                <w:szCs w:val="28"/>
                <w:rtl/>
              </w:rPr>
              <w:t>10%</w:t>
            </w:r>
          </w:p>
        </w:tc>
        <w:tc>
          <w:tcPr>
            <w:tcW w:w="851" w:type="dxa"/>
          </w:tcPr>
          <w:p w:rsidR="00ED7953" w:rsidRPr="00ED7953" w:rsidRDefault="00ED7953" w:rsidP="001A16AE">
            <w:pPr>
              <w:autoSpaceDE w:val="0"/>
              <w:autoSpaceDN w:val="0"/>
              <w:adjustRightInd w:val="0"/>
              <w:rPr>
                <w:rFonts w:ascii="Calibri" w:eastAsia="Times New Roman" w:hAnsi="Calibri" w:cs="Times New Roman"/>
                <w:sz w:val="28"/>
                <w:szCs w:val="28"/>
              </w:rPr>
            </w:pPr>
            <w:r w:rsidRPr="00ED7953">
              <w:rPr>
                <w:rFonts w:ascii="Calibri" w:eastAsia="Times New Roman" w:hAnsi="Calibri" w:cs="Times New Roman"/>
                <w:sz w:val="28"/>
                <w:szCs w:val="28"/>
                <w:rtl/>
              </w:rPr>
              <w:t>15%</w:t>
            </w:r>
          </w:p>
        </w:tc>
        <w:tc>
          <w:tcPr>
            <w:tcW w:w="993" w:type="dxa"/>
            <w:gridSpan w:val="3"/>
          </w:tcPr>
          <w:p w:rsidR="00ED7953" w:rsidRPr="00ED7953" w:rsidRDefault="00ED7953" w:rsidP="001A16AE">
            <w:pPr>
              <w:autoSpaceDE w:val="0"/>
              <w:autoSpaceDN w:val="0"/>
              <w:adjustRightInd w:val="0"/>
              <w:rPr>
                <w:rFonts w:ascii="Calibri" w:eastAsia="Times New Roman" w:hAnsi="Calibri" w:cs="Times New Roman"/>
                <w:sz w:val="28"/>
                <w:szCs w:val="28"/>
              </w:rPr>
            </w:pPr>
            <w:r w:rsidRPr="00ED7953">
              <w:rPr>
                <w:rFonts w:ascii="Calibri" w:eastAsia="Times New Roman" w:hAnsi="Calibri" w:cs="Times New Roman"/>
                <w:sz w:val="28"/>
                <w:szCs w:val="28"/>
                <w:rtl/>
              </w:rPr>
              <w:t>25%</w:t>
            </w:r>
          </w:p>
        </w:tc>
      </w:tr>
      <w:tr w:rsidR="001A16AE" w:rsidRPr="00ED7953" w:rsidTr="00C4319E">
        <w:trPr>
          <w:trHeight w:val="1"/>
        </w:trPr>
        <w:tc>
          <w:tcPr>
            <w:tcW w:w="425" w:type="dxa"/>
          </w:tcPr>
          <w:p w:rsidR="00ED7953" w:rsidRPr="00ED7953" w:rsidRDefault="00ED7953" w:rsidP="001A16AE">
            <w:pPr>
              <w:autoSpaceDE w:val="0"/>
              <w:autoSpaceDN w:val="0"/>
              <w:adjustRightInd w:val="0"/>
              <w:rPr>
                <w:rFonts w:ascii="Calibri" w:eastAsia="Times New Roman" w:hAnsi="Calibri" w:cs="Calibri"/>
                <w:b/>
                <w:bCs/>
                <w:sz w:val="20"/>
                <w:szCs w:val="20"/>
              </w:rPr>
            </w:pPr>
            <w:r w:rsidRPr="00ED7953">
              <w:rPr>
                <w:rFonts w:ascii="Calibri" w:eastAsia="Times New Roman" w:hAnsi="Calibri" w:cs="Calibri"/>
                <w:b/>
                <w:bCs/>
                <w:sz w:val="20"/>
                <w:szCs w:val="20"/>
                <w:rtl/>
              </w:rPr>
              <w:t>4</w:t>
            </w:r>
          </w:p>
        </w:tc>
        <w:tc>
          <w:tcPr>
            <w:tcW w:w="3969" w:type="dxa"/>
          </w:tcPr>
          <w:p w:rsidR="00ED7953" w:rsidRPr="00ED7953" w:rsidRDefault="00ED7953" w:rsidP="001A16AE">
            <w:pPr>
              <w:autoSpaceDE w:val="0"/>
              <w:autoSpaceDN w:val="0"/>
              <w:adjustRightInd w:val="0"/>
              <w:rPr>
                <w:rFonts w:ascii="Calibri" w:eastAsia="Times New Roman" w:hAnsi="Calibri" w:cs="Calibri"/>
                <w:sz w:val="28"/>
                <w:szCs w:val="28"/>
              </w:rPr>
            </w:pPr>
            <w:r w:rsidRPr="00ED7953">
              <w:rPr>
                <w:rFonts w:ascii="Calibri" w:eastAsia="Times New Roman" w:hAnsi="Calibri" w:cs="Times New Roman"/>
                <w:sz w:val="28"/>
                <w:szCs w:val="28"/>
                <w:rtl/>
              </w:rPr>
              <w:t xml:space="preserve">النوم أثناء العمل </w:t>
            </w:r>
          </w:p>
        </w:tc>
        <w:tc>
          <w:tcPr>
            <w:tcW w:w="2268" w:type="dxa"/>
          </w:tcPr>
          <w:p w:rsidR="00ED7953" w:rsidRPr="00ED7953" w:rsidRDefault="00ED7953" w:rsidP="001A16AE">
            <w:pPr>
              <w:autoSpaceDE w:val="0"/>
              <w:autoSpaceDN w:val="0"/>
              <w:adjustRightInd w:val="0"/>
              <w:rPr>
                <w:rFonts w:ascii="Calibri" w:eastAsia="Times New Roman" w:hAnsi="Calibri" w:cs="Times New Roman"/>
                <w:sz w:val="28"/>
                <w:szCs w:val="28"/>
              </w:rPr>
            </w:pPr>
            <w:r w:rsidRPr="00ED7953">
              <w:rPr>
                <w:rFonts w:ascii="Calibri" w:eastAsia="Times New Roman" w:hAnsi="Calibri" w:cs="Times New Roman"/>
                <w:sz w:val="28"/>
                <w:szCs w:val="28"/>
                <w:rtl/>
              </w:rPr>
              <w:t>إنذار كتابي</w:t>
            </w:r>
          </w:p>
        </w:tc>
        <w:tc>
          <w:tcPr>
            <w:tcW w:w="850" w:type="dxa"/>
          </w:tcPr>
          <w:p w:rsidR="00ED7953" w:rsidRPr="00ED7953" w:rsidRDefault="00ED7953" w:rsidP="001A16AE">
            <w:pPr>
              <w:autoSpaceDE w:val="0"/>
              <w:autoSpaceDN w:val="0"/>
              <w:adjustRightInd w:val="0"/>
              <w:rPr>
                <w:rFonts w:ascii="Calibri" w:eastAsia="Times New Roman" w:hAnsi="Calibri" w:cs="Times New Roman"/>
                <w:sz w:val="28"/>
                <w:szCs w:val="28"/>
              </w:rPr>
            </w:pPr>
            <w:r w:rsidRPr="00ED7953">
              <w:rPr>
                <w:rFonts w:ascii="Calibri" w:eastAsia="Times New Roman" w:hAnsi="Calibri" w:cs="Times New Roman"/>
                <w:sz w:val="28"/>
                <w:szCs w:val="28"/>
                <w:rtl/>
              </w:rPr>
              <w:t>10%</w:t>
            </w:r>
          </w:p>
        </w:tc>
        <w:tc>
          <w:tcPr>
            <w:tcW w:w="851" w:type="dxa"/>
          </w:tcPr>
          <w:p w:rsidR="00ED7953" w:rsidRPr="00ED7953" w:rsidRDefault="00ED7953" w:rsidP="001A16AE">
            <w:pPr>
              <w:autoSpaceDE w:val="0"/>
              <w:autoSpaceDN w:val="0"/>
              <w:adjustRightInd w:val="0"/>
              <w:rPr>
                <w:rFonts w:ascii="Calibri" w:eastAsia="Times New Roman" w:hAnsi="Calibri" w:cs="Times New Roman"/>
                <w:sz w:val="28"/>
                <w:szCs w:val="28"/>
              </w:rPr>
            </w:pPr>
            <w:r w:rsidRPr="00ED7953">
              <w:rPr>
                <w:rFonts w:ascii="Calibri" w:eastAsia="Times New Roman" w:hAnsi="Calibri" w:cs="Times New Roman"/>
                <w:sz w:val="28"/>
                <w:szCs w:val="28"/>
                <w:rtl/>
              </w:rPr>
              <w:t xml:space="preserve">15%     </w:t>
            </w:r>
          </w:p>
        </w:tc>
        <w:tc>
          <w:tcPr>
            <w:tcW w:w="993" w:type="dxa"/>
            <w:gridSpan w:val="3"/>
          </w:tcPr>
          <w:p w:rsidR="00ED7953" w:rsidRPr="00ED7953" w:rsidRDefault="00ED7953" w:rsidP="001A16AE">
            <w:pPr>
              <w:autoSpaceDE w:val="0"/>
              <w:autoSpaceDN w:val="0"/>
              <w:adjustRightInd w:val="0"/>
              <w:rPr>
                <w:rFonts w:ascii="Calibri" w:eastAsia="Times New Roman" w:hAnsi="Calibri" w:cs="Times New Roman"/>
                <w:sz w:val="28"/>
                <w:szCs w:val="28"/>
              </w:rPr>
            </w:pPr>
            <w:r w:rsidRPr="00ED7953">
              <w:rPr>
                <w:rFonts w:ascii="Calibri" w:eastAsia="Times New Roman" w:hAnsi="Calibri" w:cs="Times New Roman"/>
                <w:sz w:val="28"/>
                <w:szCs w:val="28"/>
                <w:rtl/>
              </w:rPr>
              <w:t>25%</w:t>
            </w:r>
          </w:p>
        </w:tc>
      </w:tr>
      <w:tr w:rsidR="001A16AE" w:rsidRPr="00ED7953" w:rsidTr="00C4319E">
        <w:trPr>
          <w:trHeight w:val="302"/>
        </w:trPr>
        <w:tc>
          <w:tcPr>
            <w:tcW w:w="425" w:type="dxa"/>
          </w:tcPr>
          <w:p w:rsidR="00ED7953" w:rsidRPr="00ED7953" w:rsidRDefault="00ED7953" w:rsidP="001A16AE">
            <w:pPr>
              <w:autoSpaceDE w:val="0"/>
              <w:autoSpaceDN w:val="0"/>
              <w:adjustRightInd w:val="0"/>
              <w:rPr>
                <w:rFonts w:ascii="Calibri" w:eastAsia="Times New Roman" w:hAnsi="Calibri" w:cs="Calibri"/>
                <w:b/>
                <w:bCs/>
                <w:sz w:val="20"/>
                <w:szCs w:val="20"/>
              </w:rPr>
            </w:pPr>
            <w:r w:rsidRPr="00ED7953">
              <w:rPr>
                <w:rFonts w:ascii="Calibri" w:eastAsia="Times New Roman" w:hAnsi="Calibri" w:cs="Calibri"/>
                <w:b/>
                <w:bCs/>
                <w:sz w:val="20"/>
                <w:szCs w:val="20"/>
                <w:rtl/>
              </w:rPr>
              <w:t>5</w:t>
            </w:r>
          </w:p>
        </w:tc>
        <w:tc>
          <w:tcPr>
            <w:tcW w:w="3969" w:type="dxa"/>
          </w:tcPr>
          <w:p w:rsidR="00ED7953" w:rsidRPr="00ED7953" w:rsidRDefault="00ED7953" w:rsidP="001A16AE">
            <w:pPr>
              <w:autoSpaceDE w:val="0"/>
              <w:autoSpaceDN w:val="0"/>
              <w:adjustRightInd w:val="0"/>
              <w:rPr>
                <w:rFonts w:ascii="Calibri" w:eastAsia="Times New Roman" w:hAnsi="Calibri" w:cs="Calibri"/>
                <w:sz w:val="28"/>
                <w:szCs w:val="28"/>
              </w:rPr>
            </w:pPr>
            <w:r w:rsidRPr="00ED7953">
              <w:rPr>
                <w:rFonts w:ascii="Calibri" w:eastAsia="Times New Roman" w:hAnsi="Calibri" w:cs="Times New Roman"/>
                <w:sz w:val="28"/>
                <w:szCs w:val="28"/>
                <w:rtl/>
              </w:rPr>
              <w:t xml:space="preserve">النوم في الحالات التي تستدعي يقظة مستمرة </w:t>
            </w:r>
            <w:r w:rsidRPr="00ED7953">
              <w:rPr>
                <w:rFonts w:ascii="Calibri" w:eastAsia="Times New Roman" w:hAnsi="Calibri" w:cs="Calibri"/>
                <w:sz w:val="28"/>
                <w:szCs w:val="28"/>
                <w:rtl/>
              </w:rPr>
              <w:t>.</w:t>
            </w:r>
          </w:p>
        </w:tc>
        <w:tc>
          <w:tcPr>
            <w:tcW w:w="2268" w:type="dxa"/>
          </w:tcPr>
          <w:p w:rsidR="00ED7953" w:rsidRPr="00ED7953" w:rsidRDefault="00ED7953" w:rsidP="001A16AE">
            <w:pPr>
              <w:autoSpaceDE w:val="0"/>
              <w:autoSpaceDN w:val="0"/>
              <w:adjustRightInd w:val="0"/>
              <w:rPr>
                <w:rFonts w:ascii="Calibri" w:eastAsia="Times New Roman" w:hAnsi="Calibri" w:cs="Times New Roman"/>
                <w:sz w:val="28"/>
                <w:szCs w:val="28"/>
              </w:rPr>
            </w:pPr>
            <w:r w:rsidRPr="00ED7953">
              <w:rPr>
                <w:rFonts w:ascii="Calibri" w:eastAsia="Times New Roman" w:hAnsi="Calibri" w:cs="Times New Roman"/>
                <w:sz w:val="28"/>
                <w:szCs w:val="28"/>
                <w:rtl/>
              </w:rPr>
              <w:t>نصف يوم</w:t>
            </w:r>
          </w:p>
        </w:tc>
        <w:tc>
          <w:tcPr>
            <w:tcW w:w="850" w:type="dxa"/>
          </w:tcPr>
          <w:p w:rsidR="00ED7953" w:rsidRPr="00ED7953" w:rsidRDefault="00ED7953" w:rsidP="001A16AE">
            <w:pPr>
              <w:autoSpaceDE w:val="0"/>
              <w:autoSpaceDN w:val="0"/>
              <w:adjustRightInd w:val="0"/>
              <w:rPr>
                <w:rFonts w:ascii="Calibri" w:eastAsia="Times New Roman" w:hAnsi="Calibri" w:cs="Times New Roman"/>
                <w:sz w:val="28"/>
                <w:szCs w:val="28"/>
              </w:rPr>
            </w:pPr>
            <w:r w:rsidRPr="00ED7953">
              <w:rPr>
                <w:rFonts w:ascii="Calibri" w:eastAsia="Times New Roman" w:hAnsi="Calibri" w:cs="Times New Roman"/>
                <w:sz w:val="28"/>
                <w:szCs w:val="28"/>
                <w:rtl/>
              </w:rPr>
              <w:t xml:space="preserve">يوم       </w:t>
            </w:r>
          </w:p>
        </w:tc>
        <w:tc>
          <w:tcPr>
            <w:tcW w:w="851" w:type="dxa"/>
          </w:tcPr>
          <w:p w:rsidR="00ED7953" w:rsidRPr="00ED7953" w:rsidRDefault="00ED7953" w:rsidP="001A16AE">
            <w:pPr>
              <w:autoSpaceDE w:val="0"/>
              <w:autoSpaceDN w:val="0"/>
              <w:adjustRightInd w:val="0"/>
              <w:rPr>
                <w:rFonts w:ascii="Calibri" w:eastAsia="Times New Roman" w:hAnsi="Calibri" w:cs="Times New Roman"/>
                <w:sz w:val="28"/>
                <w:szCs w:val="28"/>
              </w:rPr>
            </w:pPr>
            <w:r w:rsidRPr="00ED7953">
              <w:rPr>
                <w:rFonts w:ascii="Calibri" w:eastAsia="Times New Roman" w:hAnsi="Calibri" w:cs="Times New Roman"/>
                <w:sz w:val="28"/>
                <w:szCs w:val="28"/>
                <w:rtl/>
              </w:rPr>
              <w:t>يومان</w:t>
            </w:r>
          </w:p>
        </w:tc>
        <w:tc>
          <w:tcPr>
            <w:tcW w:w="993" w:type="dxa"/>
            <w:gridSpan w:val="3"/>
          </w:tcPr>
          <w:p w:rsidR="00ED7953" w:rsidRPr="00ED7953" w:rsidRDefault="00ED7953" w:rsidP="001A16AE">
            <w:pPr>
              <w:autoSpaceDE w:val="0"/>
              <w:autoSpaceDN w:val="0"/>
              <w:adjustRightInd w:val="0"/>
              <w:rPr>
                <w:rFonts w:ascii="Calibri" w:eastAsia="Times New Roman" w:hAnsi="Calibri" w:cs="Times New Roman"/>
                <w:sz w:val="28"/>
                <w:szCs w:val="28"/>
              </w:rPr>
            </w:pPr>
            <w:r w:rsidRPr="00ED7953">
              <w:rPr>
                <w:rFonts w:ascii="Calibri" w:eastAsia="Times New Roman" w:hAnsi="Calibri" w:cs="Times New Roman"/>
                <w:sz w:val="28"/>
                <w:szCs w:val="28"/>
                <w:rtl/>
              </w:rPr>
              <w:t>ثلاث ايام</w:t>
            </w:r>
          </w:p>
        </w:tc>
      </w:tr>
      <w:tr w:rsidR="001A16AE" w:rsidRPr="00ED7953" w:rsidTr="00C4319E">
        <w:trPr>
          <w:trHeight w:val="1"/>
        </w:trPr>
        <w:tc>
          <w:tcPr>
            <w:tcW w:w="425" w:type="dxa"/>
          </w:tcPr>
          <w:p w:rsidR="00ED7953" w:rsidRPr="00ED7953" w:rsidRDefault="00ED7953" w:rsidP="001A16AE">
            <w:pPr>
              <w:autoSpaceDE w:val="0"/>
              <w:autoSpaceDN w:val="0"/>
              <w:adjustRightInd w:val="0"/>
              <w:rPr>
                <w:rFonts w:ascii="Calibri" w:eastAsia="Times New Roman" w:hAnsi="Calibri" w:cs="Calibri"/>
                <w:b/>
                <w:bCs/>
                <w:sz w:val="20"/>
                <w:szCs w:val="20"/>
              </w:rPr>
            </w:pPr>
            <w:r w:rsidRPr="00ED7953">
              <w:rPr>
                <w:rFonts w:ascii="Calibri" w:eastAsia="Times New Roman" w:hAnsi="Calibri" w:cs="Calibri"/>
                <w:b/>
                <w:bCs/>
                <w:sz w:val="20"/>
                <w:szCs w:val="20"/>
                <w:rtl/>
              </w:rPr>
              <w:t>6</w:t>
            </w:r>
          </w:p>
        </w:tc>
        <w:tc>
          <w:tcPr>
            <w:tcW w:w="3969" w:type="dxa"/>
          </w:tcPr>
          <w:p w:rsidR="00ED7953" w:rsidRPr="00ED7953" w:rsidRDefault="00ED7953" w:rsidP="001A16AE">
            <w:pPr>
              <w:autoSpaceDE w:val="0"/>
              <w:autoSpaceDN w:val="0"/>
              <w:adjustRightInd w:val="0"/>
              <w:rPr>
                <w:rFonts w:ascii="Calibri" w:eastAsia="Times New Roman" w:hAnsi="Calibri" w:cs="Times New Roman"/>
                <w:sz w:val="28"/>
                <w:szCs w:val="28"/>
                <w:rtl/>
              </w:rPr>
            </w:pPr>
            <w:r w:rsidRPr="00ED7953">
              <w:rPr>
                <w:rFonts w:ascii="Calibri" w:eastAsia="Times New Roman" w:hAnsi="Calibri" w:cs="Times New Roman"/>
                <w:sz w:val="28"/>
                <w:szCs w:val="28"/>
                <w:rtl/>
              </w:rPr>
              <w:t xml:space="preserve">التسكع أو وجود العمال في غير محلهم أثناء ساعات العمل </w:t>
            </w:r>
          </w:p>
        </w:tc>
        <w:tc>
          <w:tcPr>
            <w:tcW w:w="2268" w:type="dxa"/>
          </w:tcPr>
          <w:p w:rsidR="00ED7953" w:rsidRPr="00ED7953" w:rsidRDefault="00ED7953" w:rsidP="001A16AE">
            <w:pPr>
              <w:autoSpaceDE w:val="0"/>
              <w:autoSpaceDN w:val="0"/>
              <w:adjustRightInd w:val="0"/>
              <w:rPr>
                <w:rFonts w:ascii="Calibri" w:eastAsia="Times New Roman" w:hAnsi="Calibri" w:cs="Times New Roman"/>
                <w:sz w:val="28"/>
                <w:szCs w:val="28"/>
              </w:rPr>
            </w:pPr>
            <w:r w:rsidRPr="00ED7953">
              <w:rPr>
                <w:rFonts w:ascii="Calibri" w:eastAsia="Times New Roman" w:hAnsi="Calibri" w:cs="Times New Roman"/>
                <w:sz w:val="28"/>
                <w:szCs w:val="28"/>
                <w:rtl/>
              </w:rPr>
              <w:t>10%</w:t>
            </w:r>
          </w:p>
        </w:tc>
        <w:tc>
          <w:tcPr>
            <w:tcW w:w="850" w:type="dxa"/>
          </w:tcPr>
          <w:p w:rsidR="00ED7953" w:rsidRPr="00ED7953" w:rsidRDefault="00ED7953" w:rsidP="001A16AE">
            <w:pPr>
              <w:autoSpaceDE w:val="0"/>
              <w:autoSpaceDN w:val="0"/>
              <w:adjustRightInd w:val="0"/>
              <w:rPr>
                <w:rFonts w:ascii="Calibri" w:eastAsia="Times New Roman" w:hAnsi="Calibri" w:cs="Times New Roman"/>
                <w:sz w:val="28"/>
                <w:szCs w:val="28"/>
              </w:rPr>
            </w:pPr>
            <w:r w:rsidRPr="00ED7953">
              <w:rPr>
                <w:rFonts w:ascii="Calibri" w:eastAsia="Times New Roman" w:hAnsi="Calibri" w:cs="Times New Roman"/>
                <w:sz w:val="28"/>
                <w:szCs w:val="28"/>
                <w:rtl/>
              </w:rPr>
              <w:t>25%</w:t>
            </w:r>
          </w:p>
        </w:tc>
        <w:tc>
          <w:tcPr>
            <w:tcW w:w="851" w:type="dxa"/>
          </w:tcPr>
          <w:p w:rsidR="00ED7953" w:rsidRPr="00ED7953" w:rsidRDefault="00ED7953" w:rsidP="001A16AE">
            <w:pPr>
              <w:autoSpaceDE w:val="0"/>
              <w:autoSpaceDN w:val="0"/>
              <w:adjustRightInd w:val="0"/>
              <w:rPr>
                <w:rFonts w:ascii="Calibri" w:eastAsia="Times New Roman" w:hAnsi="Calibri" w:cs="Times New Roman"/>
                <w:sz w:val="28"/>
                <w:szCs w:val="28"/>
              </w:rPr>
            </w:pPr>
            <w:r w:rsidRPr="00ED7953">
              <w:rPr>
                <w:rFonts w:ascii="Calibri" w:eastAsia="Times New Roman" w:hAnsi="Calibri" w:cs="Times New Roman"/>
                <w:sz w:val="28"/>
                <w:szCs w:val="28"/>
                <w:rtl/>
              </w:rPr>
              <w:t xml:space="preserve">50%    </w:t>
            </w:r>
          </w:p>
        </w:tc>
        <w:tc>
          <w:tcPr>
            <w:tcW w:w="993" w:type="dxa"/>
            <w:gridSpan w:val="3"/>
          </w:tcPr>
          <w:p w:rsidR="00ED7953" w:rsidRPr="00ED7953" w:rsidRDefault="00ED7953" w:rsidP="001A16AE">
            <w:pPr>
              <w:autoSpaceDE w:val="0"/>
              <w:autoSpaceDN w:val="0"/>
              <w:adjustRightInd w:val="0"/>
              <w:rPr>
                <w:rFonts w:ascii="Calibri" w:eastAsia="Times New Roman" w:hAnsi="Calibri" w:cs="Times New Roman"/>
                <w:sz w:val="28"/>
                <w:szCs w:val="28"/>
              </w:rPr>
            </w:pPr>
            <w:r w:rsidRPr="00ED7953">
              <w:rPr>
                <w:rFonts w:ascii="Calibri" w:eastAsia="Times New Roman" w:hAnsi="Calibri" w:cs="Times New Roman"/>
                <w:sz w:val="28"/>
                <w:szCs w:val="28"/>
                <w:rtl/>
              </w:rPr>
              <w:t>يوم كامل</w:t>
            </w:r>
          </w:p>
        </w:tc>
      </w:tr>
      <w:tr w:rsidR="001A16AE" w:rsidRPr="00ED7953" w:rsidTr="00C4319E">
        <w:trPr>
          <w:trHeight w:val="1"/>
        </w:trPr>
        <w:tc>
          <w:tcPr>
            <w:tcW w:w="425" w:type="dxa"/>
          </w:tcPr>
          <w:p w:rsidR="00ED7953" w:rsidRPr="00ED7953" w:rsidRDefault="00ED7953" w:rsidP="001A16AE">
            <w:pPr>
              <w:autoSpaceDE w:val="0"/>
              <w:autoSpaceDN w:val="0"/>
              <w:adjustRightInd w:val="0"/>
              <w:rPr>
                <w:rFonts w:ascii="Calibri" w:eastAsia="Times New Roman" w:hAnsi="Calibri" w:cs="Calibri"/>
                <w:b/>
                <w:bCs/>
                <w:sz w:val="20"/>
                <w:szCs w:val="20"/>
              </w:rPr>
            </w:pPr>
            <w:r w:rsidRPr="00ED7953">
              <w:rPr>
                <w:rFonts w:ascii="Calibri" w:eastAsia="Times New Roman" w:hAnsi="Calibri" w:cs="Calibri"/>
                <w:b/>
                <w:bCs/>
                <w:sz w:val="20"/>
                <w:szCs w:val="20"/>
                <w:rtl/>
              </w:rPr>
              <w:t>7</w:t>
            </w:r>
          </w:p>
        </w:tc>
        <w:tc>
          <w:tcPr>
            <w:tcW w:w="3969" w:type="dxa"/>
          </w:tcPr>
          <w:p w:rsidR="00ED7953" w:rsidRPr="00ED7953" w:rsidRDefault="00ED7953" w:rsidP="001A16AE">
            <w:pPr>
              <w:autoSpaceDE w:val="0"/>
              <w:autoSpaceDN w:val="0"/>
              <w:adjustRightInd w:val="0"/>
              <w:rPr>
                <w:rFonts w:ascii="Calibri" w:eastAsia="Times New Roman" w:hAnsi="Calibri" w:cs="Calibri"/>
                <w:sz w:val="28"/>
                <w:szCs w:val="28"/>
              </w:rPr>
            </w:pPr>
            <w:proofErr w:type="spellStart"/>
            <w:r w:rsidRPr="00ED7953">
              <w:rPr>
                <w:rFonts w:ascii="Calibri" w:eastAsia="Times New Roman" w:hAnsi="Calibri" w:cs="Times New Roman"/>
                <w:sz w:val="28"/>
                <w:szCs w:val="28"/>
                <w:rtl/>
              </w:rPr>
              <w:t>إستعمال</w:t>
            </w:r>
            <w:proofErr w:type="spellEnd"/>
            <w:r w:rsidRPr="00ED7953">
              <w:rPr>
                <w:rFonts w:ascii="Calibri" w:eastAsia="Times New Roman" w:hAnsi="Calibri" w:cs="Times New Roman"/>
                <w:sz w:val="28"/>
                <w:szCs w:val="28"/>
                <w:rtl/>
              </w:rPr>
              <w:t xml:space="preserve"> الهاتف لأغراض خاصة دون إذن </w:t>
            </w:r>
          </w:p>
        </w:tc>
        <w:tc>
          <w:tcPr>
            <w:tcW w:w="2268" w:type="dxa"/>
          </w:tcPr>
          <w:p w:rsidR="00ED7953" w:rsidRPr="00ED7953" w:rsidRDefault="00ED7953" w:rsidP="001A16AE">
            <w:pPr>
              <w:autoSpaceDE w:val="0"/>
              <w:autoSpaceDN w:val="0"/>
              <w:adjustRightInd w:val="0"/>
              <w:rPr>
                <w:rFonts w:ascii="Calibri" w:eastAsia="Times New Roman" w:hAnsi="Calibri" w:cs="Times New Roman"/>
                <w:sz w:val="28"/>
                <w:szCs w:val="28"/>
              </w:rPr>
            </w:pPr>
            <w:r w:rsidRPr="00ED7953">
              <w:rPr>
                <w:rFonts w:ascii="Calibri" w:eastAsia="Times New Roman" w:hAnsi="Calibri" w:cs="Times New Roman" w:hint="cs"/>
                <w:sz w:val="28"/>
                <w:szCs w:val="28"/>
                <w:rtl/>
              </w:rPr>
              <w:t>إنذار كتاب</w:t>
            </w:r>
            <w:r w:rsidRPr="00ED7953">
              <w:rPr>
                <w:rFonts w:ascii="Calibri" w:eastAsia="Times New Roman" w:hAnsi="Calibri" w:cs="Times New Roman" w:hint="eastAsia"/>
                <w:sz w:val="28"/>
                <w:szCs w:val="28"/>
                <w:rtl/>
              </w:rPr>
              <w:t>ي</w:t>
            </w:r>
            <w:r w:rsidRPr="00ED7953">
              <w:rPr>
                <w:rFonts w:ascii="Calibri" w:eastAsia="Times New Roman" w:hAnsi="Calibri" w:cs="Times New Roman"/>
                <w:sz w:val="28"/>
                <w:szCs w:val="28"/>
                <w:rtl/>
              </w:rPr>
              <w:t xml:space="preserve">   </w:t>
            </w:r>
          </w:p>
        </w:tc>
        <w:tc>
          <w:tcPr>
            <w:tcW w:w="850" w:type="dxa"/>
          </w:tcPr>
          <w:p w:rsidR="00ED7953" w:rsidRPr="00ED7953" w:rsidRDefault="00ED7953" w:rsidP="001A16AE">
            <w:pPr>
              <w:autoSpaceDE w:val="0"/>
              <w:autoSpaceDN w:val="0"/>
              <w:adjustRightInd w:val="0"/>
              <w:rPr>
                <w:rFonts w:ascii="Calibri" w:eastAsia="Times New Roman" w:hAnsi="Calibri" w:cs="Times New Roman"/>
                <w:sz w:val="28"/>
                <w:szCs w:val="28"/>
              </w:rPr>
            </w:pPr>
            <w:r w:rsidRPr="00ED7953">
              <w:rPr>
                <w:rFonts w:ascii="Calibri" w:eastAsia="Times New Roman" w:hAnsi="Calibri" w:cs="Times New Roman"/>
                <w:sz w:val="28"/>
                <w:szCs w:val="28"/>
                <w:rtl/>
              </w:rPr>
              <w:t>10%</w:t>
            </w:r>
          </w:p>
        </w:tc>
        <w:tc>
          <w:tcPr>
            <w:tcW w:w="851" w:type="dxa"/>
          </w:tcPr>
          <w:p w:rsidR="00ED7953" w:rsidRPr="00ED7953" w:rsidRDefault="00ED7953" w:rsidP="001A16AE">
            <w:pPr>
              <w:autoSpaceDE w:val="0"/>
              <w:autoSpaceDN w:val="0"/>
              <w:adjustRightInd w:val="0"/>
              <w:rPr>
                <w:rFonts w:ascii="Calibri" w:eastAsia="Times New Roman" w:hAnsi="Calibri" w:cs="Times New Roman"/>
                <w:sz w:val="28"/>
                <w:szCs w:val="28"/>
              </w:rPr>
            </w:pPr>
            <w:r w:rsidRPr="00ED7953">
              <w:rPr>
                <w:rFonts w:ascii="Calibri" w:eastAsia="Times New Roman" w:hAnsi="Calibri" w:cs="Times New Roman"/>
                <w:sz w:val="28"/>
                <w:szCs w:val="28"/>
                <w:rtl/>
              </w:rPr>
              <w:t>25%</w:t>
            </w:r>
          </w:p>
        </w:tc>
        <w:tc>
          <w:tcPr>
            <w:tcW w:w="993" w:type="dxa"/>
            <w:gridSpan w:val="3"/>
          </w:tcPr>
          <w:p w:rsidR="00ED7953" w:rsidRPr="00ED7953" w:rsidRDefault="00ED7953" w:rsidP="001A16AE">
            <w:pPr>
              <w:autoSpaceDE w:val="0"/>
              <w:autoSpaceDN w:val="0"/>
              <w:adjustRightInd w:val="0"/>
              <w:rPr>
                <w:rFonts w:ascii="Calibri" w:eastAsia="Times New Roman" w:hAnsi="Calibri" w:cs="Times New Roman"/>
                <w:sz w:val="28"/>
                <w:szCs w:val="28"/>
              </w:rPr>
            </w:pPr>
            <w:r w:rsidRPr="00ED7953">
              <w:rPr>
                <w:rFonts w:ascii="Calibri" w:eastAsia="Times New Roman" w:hAnsi="Calibri" w:cs="Times New Roman"/>
                <w:sz w:val="28"/>
                <w:szCs w:val="28"/>
                <w:rtl/>
              </w:rPr>
              <w:t>50%</w:t>
            </w:r>
          </w:p>
        </w:tc>
      </w:tr>
      <w:tr w:rsidR="001A16AE" w:rsidRPr="00ED7953" w:rsidTr="00C4319E">
        <w:trPr>
          <w:trHeight w:val="405"/>
        </w:trPr>
        <w:tc>
          <w:tcPr>
            <w:tcW w:w="425" w:type="dxa"/>
            <w:vMerge w:val="restart"/>
          </w:tcPr>
          <w:p w:rsidR="00ED7953" w:rsidRPr="00ED7953" w:rsidRDefault="00ED7953" w:rsidP="001A16AE">
            <w:pPr>
              <w:autoSpaceDE w:val="0"/>
              <w:autoSpaceDN w:val="0"/>
              <w:adjustRightInd w:val="0"/>
              <w:rPr>
                <w:rFonts w:ascii="Calibri" w:eastAsia="Times New Roman" w:hAnsi="Calibri" w:cs="Calibri"/>
                <w:b/>
                <w:bCs/>
                <w:sz w:val="20"/>
                <w:szCs w:val="20"/>
              </w:rPr>
            </w:pPr>
            <w:r w:rsidRPr="00ED7953">
              <w:rPr>
                <w:rFonts w:ascii="Calibri" w:eastAsia="Times New Roman" w:hAnsi="Calibri" w:cs="Calibri"/>
                <w:b/>
                <w:bCs/>
                <w:sz w:val="20"/>
                <w:szCs w:val="20"/>
                <w:rtl/>
              </w:rPr>
              <w:t>8</w:t>
            </w:r>
          </w:p>
        </w:tc>
        <w:tc>
          <w:tcPr>
            <w:tcW w:w="3969" w:type="dxa"/>
            <w:vMerge w:val="restart"/>
          </w:tcPr>
          <w:p w:rsidR="00ED7953" w:rsidRPr="00ED7953" w:rsidRDefault="00ED7953" w:rsidP="001A16AE">
            <w:pPr>
              <w:autoSpaceDE w:val="0"/>
              <w:autoSpaceDN w:val="0"/>
              <w:adjustRightInd w:val="0"/>
              <w:rPr>
                <w:rFonts w:ascii="Calibri" w:eastAsia="Times New Roman" w:hAnsi="Calibri" w:cs="Calibri"/>
                <w:sz w:val="28"/>
                <w:szCs w:val="28"/>
              </w:rPr>
            </w:pPr>
            <w:r w:rsidRPr="00ED7953">
              <w:rPr>
                <w:rFonts w:ascii="Calibri" w:eastAsia="Times New Roman" w:hAnsi="Calibri" w:cs="Times New Roman"/>
                <w:sz w:val="28"/>
                <w:szCs w:val="28"/>
                <w:rtl/>
              </w:rPr>
              <w:t xml:space="preserve">التلاعب في اثبات الحضور </w:t>
            </w:r>
          </w:p>
        </w:tc>
        <w:tc>
          <w:tcPr>
            <w:tcW w:w="2268" w:type="dxa"/>
          </w:tcPr>
          <w:p w:rsidR="00ED7953" w:rsidRPr="00ED7953" w:rsidRDefault="00ED7953" w:rsidP="001A16AE">
            <w:pPr>
              <w:autoSpaceDE w:val="0"/>
              <w:autoSpaceDN w:val="0"/>
              <w:adjustRightInd w:val="0"/>
              <w:rPr>
                <w:rFonts w:ascii="Calibri" w:eastAsia="Times New Roman" w:hAnsi="Calibri" w:cs="Times New Roman"/>
                <w:sz w:val="28"/>
                <w:szCs w:val="28"/>
              </w:rPr>
            </w:pPr>
            <w:r w:rsidRPr="00ED7953">
              <w:rPr>
                <w:rFonts w:ascii="Calibri" w:eastAsia="Times New Roman" w:hAnsi="Calibri" w:cs="Times New Roman"/>
                <w:sz w:val="28"/>
                <w:szCs w:val="28"/>
                <w:rtl/>
              </w:rPr>
              <w:t xml:space="preserve">25%      </w:t>
            </w:r>
          </w:p>
        </w:tc>
        <w:tc>
          <w:tcPr>
            <w:tcW w:w="850" w:type="dxa"/>
          </w:tcPr>
          <w:p w:rsidR="00ED7953" w:rsidRPr="00ED7953" w:rsidRDefault="00ED7953" w:rsidP="001A16AE">
            <w:pPr>
              <w:autoSpaceDE w:val="0"/>
              <w:autoSpaceDN w:val="0"/>
              <w:adjustRightInd w:val="0"/>
              <w:rPr>
                <w:rFonts w:ascii="Calibri" w:eastAsia="Times New Roman" w:hAnsi="Calibri" w:cs="Times New Roman"/>
                <w:sz w:val="28"/>
                <w:szCs w:val="28"/>
              </w:rPr>
            </w:pPr>
            <w:r w:rsidRPr="00ED7953">
              <w:rPr>
                <w:rFonts w:ascii="Calibri" w:eastAsia="Times New Roman" w:hAnsi="Calibri" w:cs="Times New Roman"/>
                <w:sz w:val="28"/>
                <w:szCs w:val="28"/>
                <w:rtl/>
              </w:rPr>
              <w:t>50%</w:t>
            </w:r>
          </w:p>
        </w:tc>
        <w:tc>
          <w:tcPr>
            <w:tcW w:w="851" w:type="dxa"/>
          </w:tcPr>
          <w:p w:rsidR="00ED7953" w:rsidRPr="00ED7953" w:rsidRDefault="00ED7953" w:rsidP="001A16AE">
            <w:pPr>
              <w:autoSpaceDE w:val="0"/>
              <w:autoSpaceDN w:val="0"/>
              <w:adjustRightInd w:val="0"/>
              <w:rPr>
                <w:rFonts w:ascii="Calibri" w:eastAsia="Times New Roman" w:hAnsi="Calibri" w:cs="Times New Roman"/>
                <w:sz w:val="28"/>
                <w:szCs w:val="28"/>
              </w:rPr>
            </w:pPr>
            <w:r w:rsidRPr="00ED7953">
              <w:rPr>
                <w:rFonts w:ascii="Calibri" w:eastAsia="Times New Roman" w:hAnsi="Calibri" w:cs="Times New Roman"/>
                <w:sz w:val="28"/>
                <w:szCs w:val="28"/>
                <w:rtl/>
              </w:rPr>
              <w:t>يوم</w:t>
            </w:r>
          </w:p>
        </w:tc>
        <w:tc>
          <w:tcPr>
            <w:tcW w:w="993" w:type="dxa"/>
            <w:gridSpan w:val="3"/>
          </w:tcPr>
          <w:p w:rsidR="00ED7953" w:rsidRPr="00ED7953" w:rsidRDefault="00ED7953" w:rsidP="001A16AE">
            <w:pPr>
              <w:autoSpaceDE w:val="0"/>
              <w:autoSpaceDN w:val="0"/>
              <w:adjustRightInd w:val="0"/>
              <w:rPr>
                <w:rFonts w:ascii="Calibri" w:eastAsia="Times New Roman" w:hAnsi="Calibri" w:cs="Times New Roman"/>
                <w:sz w:val="28"/>
                <w:szCs w:val="28"/>
              </w:rPr>
            </w:pPr>
            <w:r w:rsidRPr="00ED7953">
              <w:rPr>
                <w:rFonts w:ascii="Calibri" w:eastAsia="Times New Roman" w:hAnsi="Calibri" w:cs="Times New Roman"/>
                <w:sz w:val="28"/>
                <w:szCs w:val="28"/>
                <w:rtl/>
              </w:rPr>
              <w:t>يومان</w:t>
            </w:r>
          </w:p>
        </w:tc>
      </w:tr>
      <w:tr w:rsidR="001A16AE" w:rsidRPr="00ED7953" w:rsidTr="00C4319E">
        <w:trPr>
          <w:gridAfter w:val="3"/>
          <w:wAfter w:w="993" w:type="dxa"/>
          <w:trHeight w:val="383"/>
        </w:trPr>
        <w:tc>
          <w:tcPr>
            <w:tcW w:w="425" w:type="dxa"/>
            <w:vMerge/>
          </w:tcPr>
          <w:p w:rsidR="00ED7953" w:rsidRPr="00ED7953" w:rsidRDefault="00ED7953" w:rsidP="001A16AE">
            <w:pPr>
              <w:autoSpaceDE w:val="0"/>
              <w:autoSpaceDN w:val="0"/>
              <w:adjustRightInd w:val="0"/>
              <w:rPr>
                <w:rFonts w:ascii="Calibri" w:eastAsia="Times New Roman" w:hAnsi="Calibri" w:cs="Calibri"/>
                <w:b/>
                <w:bCs/>
                <w:sz w:val="20"/>
                <w:szCs w:val="20"/>
              </w:rPr>
            </w:pPr>
          </w:p>
        </w:tc>
        <w:tc>
          <w:tcPr>
            <w:tcW w:w="3969" w:type="dxa"/>
            <w:vMerge/>
          </w:tcPr>
          <w:p w:rsidR="00ED7953" w:rsidRPr="00ED7953" w:rsidRDefault="00ED7953" w:rsidP="001A16AE">
            <w:pPr>
              <w:autoSpaceDE w:val="0"/>
              <w:autoSpaceDN w:val="0"/>
              <w:adjustRightInd w:val="0"/>
              <w:rPr>
                <w:rFonts w:ascii="Calibri" w:eastAsia="Times New Roman" w:hAnsi="Calibri" w:cs="Calibri"/>
                <w:sz w:val="28"/>
                <w:szCs w:val="28"/>
              </w:rPr>
            </w:pPr>
          </w:p>
        </w:tc>
        <w:tc>
          <w:tcPr>
            <w:tcW w:w="3969" w:type="dxa"/>
            <w:gridSpan w:val="3"/>
          </w:tcPr>
          <w:p w:rsidR="00ED7953" w:rsidRPr="00ED7953" w:rsidRDefault="00ED7953" w:rsidP="001A16AE">
            <w:pPr>
              <w:autoSpaceDE w:val="0"/>
              <w:autoSpaceDN w:val="0"/>
              <w:adjustRightInd w:val="0"/>
              <w:rPr>
                <w:rFonts w:ascii="Calibri" w:eastAsia="Times New Roman" w:hAnsi="Calibri" w:cs="Times New Roman"/>
                <w:sz w:val="28"/>
                <w:szCs w:val="28"/>
              </w:rPr>
            </w:pPr>
            <w:r w:rsidRPr="00ED7953">
              <w:rPr>
                <w:rFonts w:ascii="Calibri" w:eastAsia="Times New Roman" w:hAnsi="Calibri" w:cs="Times New Roman"/>
                <w:sz w:val="28"/>
                <w:szCs w:val="28"/>
                <w:rtl/>
              </w:rPr>
              <w:t xml:space="preserve">ويجوز الفصل حتي لو كانت المخالفة الأولى </w:t>
            </w:r>
          </w:p>
        </w:tc>
      </w:tr>
      <w:tr w:rsidR="001A16AE" w:rsidRPr="00ED7953" w:rsidTr="00C4319E">
        <w:trPr>
          <w:trHeight w:val="1"/>
        </w:trPr>
        <w:tc>
          <w:tcPr>
            <w:tcW w:w="425" w:type="dxa"/>
          </w:tcPr>
          <w:p w:rsidR="00ED7953" w:rsidRPr="00ED7953" w:rsidRDefault="00ED7953" w:rsidP="001A16AE">
            <w:pPr>
              <w:autoSpaceDE w:val="0"/>
              <w:autoSpaceDN w:val="0"/>
              <w:adjustRightInd w:val="0"/>
              <w:rPr>
                <w:rFonts w:ascii="Calibri" w:eastAsia="Times New Roman" w:hAnsi="Calibri" w:cs="Calibri"/>
                <w:b/>
                <w:bCs/>
                <w:sz w:val="20"/>
                <w:szCs w:val="20"/>
              </w:rPr>
            </w:pPr>
            <w:r w:rsidRPr="00ED7953">
              <w:rPr>
                <w:rFonts w:ascii="Calibri" w:eastAsia="Times New Roman" w:hAnsi="Calibri" w:cs="Calibri"/>
                <w:b/>
                <w:bCs/>
                <w:sz w:val="20"/>
                <w:szCs w:val="20"/>
                <w:rtl/>
              </w:rPr>
              <w:t>9</w:t>
            </w:r>
          </w:p>
        </w:tc>
        <w:tc>
          <w:tcPr>
            <w:tcW w:w="3969" w:type="dxa"/>
          </w:tcPr>
          <w:p w:rsidR="00ED7953" w:rsidRPr="00ED7953" w:rsidRDefault="00ED7953" w:rsidP="001A16AE">
            <w:pPr>
              <w:autoSpaceDE w:val="0"/>
              <w:autoSpaceDN w:val="0"/>
              <w:adjustRightInd w:val="0"/>
              <w:rPr>
                <w:rFonts w:ascii="Calibri" w:eastAsia="Times New Roman" w:hAnsi="Calibri" w:cs="Calibri"/>
                <w:sz w:val="28"/>
                <w:szCs w:val="28"/>
              </w:rPr>
            </w:pPr>
            <w:r w:rsidRPr="00ED7953">
              <w:rPr>
                <w:rFonts w:ascii="Calibri" w:eastAsia="Times New Roman" w:hAnsi="Calibri" w:cs="Times New Roman"/>
                <w:sz w:val="28"/>
                <w:szCs w:val="28"/>
                <w:rtl/>
              </w:rPr>
              <w:t xml:space="preserve">عدم إطاعة الأوامر العادية الخاصة بالعمل </w:t>
            </w:r>
          </w:p>
        </w:tc>
        <w:tc>
          <w:tcPr>
            <w:tcW w:w="2268" w:type="dxa"/>
          </w:tcPr>
          <w:p w:rsidR="00ED7953" w:rsidRPr="00ED7953" w:rsidRDefault="00ED7953" w:rsidP="001A16AE">
            <w:pPr>
              <w:autoSpaceDE w:val="0"/>
              <w:autoSpaceDN w:val="0"/>
              <w:adjustRightInd w:val="0"/>
              <w:rPr>
                <w:rFonts w:ascii="Calibri" w:eastAsia="Times New Roman" w:hAnsi="Calibri" w:cs="Times New Roman"/>
                <w:sz w:val="28"/>
                <w:szCs w:val="28"/>
              </w:rPr>
            </w:pPr>
            <w:r w:rsidRPr="00ED7953">
              <w:rPr>
                <w:rFonts w:ascii="Calibri" w:eastAsia="Times New Roman" w:hAnsi="Calibri" w:cs="Times New Roman"/>
                <w:sz w:val="28"/>
                <w:szCs w:val="28"/>
                <w:rtl/>
              </w:rPr>
              <w:t>25%</w:t>
            </w:r>
          </w:p>
        </w:tc>
        <w:tc>
          <w:tcPr>
            <w:tcW w:w="850" w:type="dxa"/>
          </w:tcPr>
          <w:p w:rsidR="00ED7953" w:rsidRPr="00ED7953" w:rsidRDefault="00ED7953" w:rsidP="001A16AE">
            <w:pPr>
              <w:autoSpaceDE w:val="0"/>
              <w:autoSpaceDN w:val="0"/>
              <w:adjustRightInd w:val="0"/>
              <w:rPr>
                <w:rFonts w:ascii="Calibri" w:eastAsia="Times New Roman" w:hAnsi="Calibri" w:cs="Times New Roman"/>
                <w:sz w:val="28"/>
                <w:szCs w:val="28"/>
              </w:rPr>
            </w:pPr>
            <w:r w:rsidRPr="00ED7953">
              <w:rPr>
                <w:rFonts w:ascii="Calibri" w:eastAsia="Times New Roman" w:hAnsi="Calibri" w:cs="Times New Roman"/>
                <w:sz w:val="28"/>
                <w:szCs w:val="28"/>
                <w:rtl/>
              </w:rPr>
              <w:t>50%</w:t>
            </w:r>
          </w:p>
        </w:tc>
        <w:tc>
          <w:tcPr>
            <w:tcW w:w="851" w:type="dxa"/>
          </w:tcPr>
          <w:p w:rsidR="00ED7953" w:rsidRPr="00ED7953" w:rsidRDefault="00ED7953" w:rsidP="001A16AE">
            <w:pPr>
              <w:autoSpaceDE w:val="0"/>
              <w:autoSpaceDN w:val="0"/>
              <w:adjustRightInd w:val="0"/>
              <w:rPr>
                <w:rFonts w:ascii="Calibri" w:eastAsia="Times New Roman" w:hAnsi="Calibri" w:cs="Times New Roman"/>
                <w:sz w:val="28"/>
                <w:szCs w:val="28"/>
              </w:rPr>
            </w:pPr>
            <w:r w:rsidRPr="00ED7953">
              <w:rPr>
                <w:rFonts w:ascii="Calibri" w:eastAsia="Times New Roman" w:hAnsi="Calibri" w:cs="Times New Roman"/>
                <w:sz w:val="28"/>
                <w:szCs w:val="28"/>
                <w:rtl/>
              </w:rPr>
              <w:t xml:space="preserve">يوم    </w:t>
            </w:r>
          </w:p>
        </w:tc>
        <w:tc>
          <w:tcPr>
            <w:tcW w:w="993" w:type="dxa"/>
            <w:gridSpan w:val="3"/>
          </w:tcPr>
          <w:p w:rsidR="00ED7953" w:rsidRPr="00ED7953" w:rsidRDefault="00ED7953" w:rsidP="001A16AE">
            <w:pPr>
              <w:autoSpaceDE w:val="0"/>
              <w:autoSpaceDN w:val="0"/>
              <w:adjustRightInd w:val="0"/>
              <w:rPr>
                <w:rFonts w:ascii="Calibri" w:eastAsia="Times New Roman" w:hAnsi="Calibri" w:cs="Times New Roman"/>
                <w:sz w:val="28"/>
                <w:szCs w:val="28"/>
              </w:rPr>
            </w:pPr>
            <w:r w:rsidRPr="00ED7953">
              <w:rPr>
                <w:rFonts w:ascii="Calibri" w:eastAsia="Times New Roman" w:hAnsi="Calibri" w:cs="Times New Roman"/>
                <w:sz w:val="28"/>
                <w:szCs w:val="28"/>
                <w:rtl/>
              </w:rPr>
              <w:t>يومان</w:t>
            </w:r>
          </w:p>
        </w:tc>
      </w:tr>
      <w:tr w:rsidR="001A16AE" w:rsidRPr="00ED7953" w:rsidTr="00C4319E">
        <w:trPr>
          <w:trHeight w:val="585"/>
        </w:trPr>
        <w:tc>
          <w:tcPr>
            <w:tcW w:w="425" w:type="dxa"/>
            <w:vMerge w:val="restart"/>
          </w:tcPr>
          <w:p w:rsidR="00ED7953" w:rsidRPr="00ED7953" w:rsidRDefault="00ED7953" w:rsidP="001A16AE">
            <w:pPr>
              <w:autoSpaceDE w:val="0"/>
              <w:autoSpaceDN w:val="0"/>
              <w:adjustRightInd w:val="0"/>
              <w:rPr>
                <w:rFonts w:ascii="Calibri" w:eastAsia="Times New Roman" w:hAnsi="Calibri" w:cs="Calibri"/>
                <w:b/>
                <w:bCs/>
                <w:sz w:val="20"/>
                <w:szCs w:val="20"/>
              </w:rPr>
            </w:pPr>
            <w:r w:rsidRPr="00ED7953">
              <w:rPr>
                <w:rFonts w:ascii="Calibri" w:eastAsia="Times New Roman" w:hAnsi="Calibri" w:cs="Calibri"/>
                <w:b/>
                <w:bCs/>
                <w:sz w:val="20"/>
                <w:szCs w:val="20"/>
                <w:rtl/>
              </w:rPr>
              <w:t>10</w:t>
            </w:r>
          </w:p>
        </w:tc>
        <w:tc>
          <w:tcPr>
            <w:tcW w:w="3969" w:type="dxa"/>
            <w:vMerge w:val="restart"/>
          </w:tcPr>
          <w:p w:rsidR="00ED7953" w:rsidRPr="00ED7953" w:rsidRDefault="00ED7953" w:rsidP="001A16AE">
            <w:pPr>
              <w:autoSpaceDE w:val="0"/>
              <w:autoSpaceDN w:val="0"/>
              <w:adjustRightInd w:val="0"/>
              <w:rPr>
                <w:rFonts w:ascii="Calibri" w:eastAsia="Times New Roman" w:hAnsi="Calibri" w:cs="Calibri"/>
                <w:sz w:val="28"/>
                <w:szCs w:val="28"/>
              </w:rPr>
            </w:pPr>
            <w:r w:rsidRPr="00ED7953">
              <w:rPr>
                <w:rFonts w:ascii="Calibri" w:eastAsia="Times New Roman" w:hAnsi="Calibri" w:cs="Times New Roman"/>
                <w:sz w:val="28"/>
                <w:szCs w:val="28"/>
                <w:rtl/>
              </w:rPr>
              <w:t xml:space="preserve">عدم تنفيذ التعليمات المتعلقة بالعمل </w:t>
            </w:r>
          </w:p>
        </w:tc>
        <w:tc>
          <w:tcPr>
            <w:tcW w:w="2268" w:type="dxa"/>
          </w:tcPr>
          <w:p w:rsidR="00ED7953" w:rsidRPr="00ED7953" w:rsidRDefault="00ED7953" w:rsidP="001A16AE">
            <w:pPr>
              <w:autoSpaceDE w:val="0"/>
              <w:autoSpaceDN w:val="0"/>
              <w:adjustRightInd w:val="0"/>
              <w:rPr>
                <w:rFonts w:ascii="Calibri" w:eastAsia="Times New Roman" w:hAnsi="Calibri" w:cs="Times New Roman"/>
                <w:sz w:val="28"/>
                <w:szCs w:val="28"/>
              </w:rPr>
            </w:pPr>
            <w:r w:rsidRPr="00ED7953">
              <w:rPr>
                <w:rFonts w:ascii="Calibri" w:eastAsia="Times New Roman" w:hAnsi="Calibri" w:cs="Times New Roman"/>
                <w:sz w:val="28"/>
                <w:szCs w:val="28"/>
                <w:rtl/>
              </w:rPr>
              <w:t>25%</w:t>
            </w:r>
          </w:p>
        </w:tc>
        <w:tc>
          <w:tcPr>
            <w:tcW w:w="850" w:type="dxa"/>
          </w:tcPr>
          <w:p w:rsidR="00ED7953" w:rsidRPr="00ED7953" w:rsidRDefault="00ED7953" w:rsidP="001A16AE">
            <w:pPr>
              <w:autoSpaceDE w:val="0"/>
              <w:autoSpaceDN w:val="0"/>
              <w:adjustRightInd w:val="0"/>
              <w:rPr>
                <w:rFonts w:ascii="Calibri" w:eastAsia="Times New Roman" w:hAnsi="Calibri" w:cs="Times New Roman"/>
                <w:sz w:val="28"/>
                <w:szCs w:val="28"/>
              </w:rPr>
            </w:pPr>
            <w:r w:rsidRPr="00ED7953">
              <w:rPr>
                <w:rFonts w:ascii="Calibri" w:eastAsia="Times New Roman" w:hAnsi="Calibri" w:cs="Times New Roman"/>
                <w:sz w:val="28"/>
                <w:szCs w:val="28"/>
                <w:rtl/>
              </w:rPr>
              <w:t>50%</w:t>
            </w:r>
          </w:p>
        </w:tc>
        <w:tc>
          <w:tcPr>
            <w:tcW w:w="851" w:type="dxa"/>
          </w:tcPr>
          <w:p w:rsidR="00ED7953" w:rsidRPr="00ED7953" w:rsidRDefault="00ED7953" w:rsidP="001A16AE">
            <w:pPr>
              <w:autoSpaceDE w:val="0"/>
              <w:autoSpaceDN w:val="0"/>
              <w:adjustRightInd w:val="0"/>
              <w:rPr>
                <w:rFonts w:ascii="Calibri" w:eastAsia="Times New Roman" w:hAnsi="Calibri" w:cs="Times New Roman"/>
                <w:sz w:val="28"/>
                <w:szCs w:val="28"/>
              </w:rPr>
            </w:pPr>
            <w:r w:rsidRPr="00ED7953">
              <w:rPr>
                <w:rFonts w:ascii="Calibri" w:eastAsia="Times New Roman" w:hAnsi="Calibri" w:cs="Times New Roman"/>
                <w:sz w:val="28"/>
                <w:szCs w:val="28"/>
                <w:rtl/>
              </w:rPr>
              <w:t xml:space="preserve">يوم   </w:t>
            </w:r>
          </w:p>
        </w:tc>
        <w:tc>
          <w:tcPr>
            <w:tcW w:w="993" w:type="dxa"/>
            <w:gridSpan w:val="3"/>
          </w:tcPr>
          <w:p w:rsidR="00ED7953" w:rsidRPr="00ED7953" w:rsidRDefault="00ED7953" w:rsidP="001A16AE">
            <w:pPr>
              <w:autoSpaceDE w:val="0"/>
              <w:autoSpaceDN w:val="0"/>
              <w:adjustRightInd w:val="0"/>
              <w:rPr>
                <w:rFonts w:ascii="Calibri" w:eastAsia="Times New Roman" w:hAnsi="Calibri" w:cs="Times New Roman"/>
                <w:sz w:val="28"/>
                <w:szCs w:val="28"/>
              </w:rPr>
            </w:pPr>
            <w:r w:rsidRPr="00ED7953">
              <w:rPr>
                <w:rFonts w:ascii="Calibri" w:eastAsia="Times New Roman" w:hAnsi="Calibri" w:cs="Times New Roman"/>
                <w:sz w:val="28"/>
                <w:szCs w:val="28"/>
                <w:rtl/>
              </w:rPr>
              <w:t>يومان</w:t>
            </w:r>
          </w:p>
        </w:tc>
      </w:tr>
      <w:tr w:rsidR="001A16AE" w:rsidRPr="00ED7953" w:rsidTr="00C4319E">
        <w:trPr>
          <w:gridAfter w:val="3"/>
          <w:wAfter w:w="993" w:type="dxa"/>
          <w:trHeight w:val="473"/>
        </w:trPr>
        <w:tc>
          <w:tcPr>
            <w:tcW w:w="425" w:type="dxa"/>
            <w:vMerge/>
          </w:tcPr>
          <w:p w:rsidR="00ED7953" w:rsidRPr="00ED7953" w:rsidRDefault="00ED7953" w:rsidP="001A16AE">
            <w:pPr>
              <w:autoSpaceDE w:val="0"/>
              <w:autoSpaceDN w:val="0"/>
              <w:adjustRightInd w:val="0"/>
              <w:rPr>
                <w:rFonts w:ascii="Calibri" w:eastAsia="Times New Roman" w:hAnsi="Calibri" w:cs="Calibri"/>
                <w:b/>
                <w:bCs/>
                <w:sz w:val="20"/>
                <w:szCs w:val="20"/>
              </w:rPr>
            </w:pPr>
          </w:p>
        </w:tc>
        <w:tc>
          <w:tcPr>
            <w:tcW w:w="3969" w:type="dxa"/>
            <w:vMerge/>
          </w:tcPr>
          <w:p w:rsidR="00ED7953" w:rsidRPr="00ED7953" w:rsidRDefault="00ED7953" w:rsidP="001A16AE">
            <w:pPr>
              <w:autoSpaceDE w:val="0"/>
              <w:autoSpaceDN w:val="0"/>
              <w:adjustRightInd w:val="0"/>
              <w:rPr>
                <w:rFonts w:ascii="Calibri" w:eastAsia="Times New Roman" w:hAnsi="Calibri" w:cs="Calibri"/>
                <w:sz w:val="28"/>
                <w:szCs w:val="28"/>
              </w:rPr>
            </w:pPr>
          </w:p>
        </w:tc>
        <w:tc>
          <w:tcPr>
            <w:tcW w:w="3969" w:type="dxa"/>
            <w:gridSpan w:val="3"/>
          </w:tcPr>
          <w:p w:rsidR="00ED7953" w:rsidRPr="00ED7953" w:rsidRDefault="00ED7953" w:rsidP="001A16AE">
            <w:pPr>
              <w:autoSpaceDE w:val="0"/>
              <w:autoSpaceDN w:val="0"/>
              <w:adjustRightInd w:val="0"/>
              <w:rPr>
                <w:rFonts w:ascii="Calibri" w:eastAsia="Times New Roman" w:hAnsi="Calibri" w:cs="Times New Roman"/>
                <w:sz w:val="28"/>
                <w:szCs w:val="28"/>
              </w:rPr>
            </w:pPr>
            <w:r w:rsidRPr="00ED7953">
              <w:rPr>
                <w:rFonts w:ascii="Calibri" w:eastAsia="Times New Roman" w:hAnsi="Calibri" w:cs="Times New Roman" w:hint="cs"/>
                <w:sz w:val="28"/>
                <w:szCs w:val="28"/>
                <w:rtl/>
              </w:rPr>
              <w:t>ويجوز الفص</w:t>
            </w:r>
            <w:r w:rsidRPr="00ED7953">
              <w:rPr>
                <w:rFonts w:ascii="Calibri" w:eastAsia="Times New Roman" w:hAnsi="Calibri" w:cs="Times New Roman" w:hint="eastAsia"/>
                <w:sz w:val="28"/>
                <w:szCs w:val="28"/>
                <w:rtl/>
              </w:rPr>
              <w:t>ل</w:t>
            </w:r>
            <w:r w:rsidRPr="00ED7953">
              <w:rPr>
                <w:rFonts w:ascii="Calibri" w:eastAsia="Times New Roman" w:hAnsi="Calibri" w:cs="Times New Roman"/>
                <w:sz w:val="28"/>
                <w:szCs w:val="28"/>
                <w:rtl/>
              </w:rPr>
              <w:t xml:space="preserve"> في المرة الثالثة</w:t>
            </w:r>
          </w:p>
        </w:tc>
      </w:tr>
      <w:tr w:rsidR="001A16AE" w:rsidRPr="00ED7953" w:rsidTr="00C4319E">
        <w:trPr>
          <w:gridAfter w:val="1"/>
          <w:wAfter w:w="82" w:type="dxa"/>
          <w:trHeight w:val="1134"/>
        </w:trPr>
        <w:tc>
          <w:tcPr>
            <w:tcW w:w="425" w:type="dxa"/>
            <w:vMerge w:val="restart"/>
          </w:tcPr>
          <w:p w:rsidR="00ED7953" w:rsidRPr="00ED7953" w:rsidRDefault="00ED7953" w:rsidP="001A16AE">
            <w:pPr>
              <w:autoSpaceDE w:val="0"/>
              <w:autoSpaceDN w:val="0"/>
              <w:adjustRightInd w:val="0"/>
              <w:rPr>
                <w:rFonts w:ascii="Calibri" w:eastAsia="Times New Roman" w:hAnsi="Calibri" w:cs="Calibri"/>
                <w:b/>
                <w:bCs/>
                <w:sz w:val="20"/>
                <w:szCs w:val="20"/>
              </w:rPr>
            </w:pPr>
            <w:r w:rsidRPr="00ED7953">
              <w:rPr>
                <w:rFonts w:ascii="Calibri" w:eastAsia="Times New Roman" w:hAnsi="Calibri" w:cs="Calibri"/>
                <w:b/>
                <w:bCs/>
                <w:sz w:val="20"/>
                <w:szCs w:val="20"/>
                <w:rtl/>
              </w:rPr>
              <w:t>11</w:t>
            </w:r>
          </w:p>
        </w:tc>
        <w:tc>
          <w:tcPr>
            <w:tcW w:w="3969" w:type="dxa"/>
            <w:vMerge w:val="restart"/>
          </w:tcPr>
          <w:p w:rsidR="00ED7953" w:rsidRPr="00ED7953" w:rsidRDefault="00ED7953" w:rsidP="001A16AE">
            <w:pPr>
              <w:autoSpaceDE w:val="0"/>
              <w:autoSpaceDN w:val="0"/>
              <w:adjustRightInd w:val="0"/>
              <w:rPr>
                <w:rFonts w:ascii="Calibri" w:eastAsia="Times New Roman" w:hAnsi="Calibri" w:cs="Calibri"/>
                <w:sz w:val="28"/>
                <w:szCs w:val="28"/>
              </w:rPr>
            </w:pPr>
            <w:r w:rsidRPr="00ED7953">
              <w:rPr>
                <w:rFonts w:ascii="Calibri" w:eastAsia="Times New Roman" w:hAnsi="Calibri" w:cs="Times New Roman"/>
                <w:sz w:val="28"/>
                <w:szCs w:val="28"/>
                <w:rtl/>
              </w:rPr>
              <w:t xml:space="preserve">التحريض على مخالفة الأوامر والتعليمات الخطية الخاصة بالعمل </w:t>
            </w:r>
          </w:p>
        </w:tc>
        <w:tc>
          <w:tcPr>
            <w:tcW w:w="2268" w:type="dxa"/>
          </w:tcPr>
          <w:p w:rsidR="00ED7953" w:rsidRPr="00ED7953" w:rsidRDefault="00ED7953" w:rsidP="001A16AE">
            <w:pPr>
              <w:autoSpaceDE w:val="0"/>
              <w:autoSpaceDN w:val="0"/>
              <w:adjustRightInd w:val="0"/>
              <w:rPr>
                <w:rFonts w:ascii="Calibri" w:eastAsia="Times New Roman" w:hAnsi="Calibri" w:cs="Times New Roman"/>
                <w:sz w:val="28"/>
                <w:szCs w:val="28"/>
                <w:rtl/>
              </w:rPr>
            </w:pPr>
            <w:r w:rsidRPr="00ED7953">
              <w:rPr>
                <w:rFonts w:ascii="Calibri" w:eastAsia="Times New Roman" w:hAnsi="Calibri" w:cs="Times New Roman"/>
                <w:sz w:val="28"/>
                <w:szCs w:val="28"/>
                <w:rtl/>
              </w:rPr>
              <w:t>يومان</w:t>
            </w:r>
          </w:p>
          <w:p w:rsidR="00ED7953" w:rsidRPr="00ED7953" w:rsidRDefault="00ED7953" w:rsidP="001A16AE">
            <w:pPr>
              <w:autoSpaceDE w:val="0"/>
              <w:autoSpaceDN w:val="0"/>
              <w:adjustRightInd w:val="0"/>
              <w:rPr>
                <w:rFonts w:ascii="Calibri" w:eastAsia="Times New Roman" w:hAnsi="Calibri" w:cs="Times New Roman"/>
                <w:sz w:val="28"/>
                <w:szCs w:val="28"/>
              </w:rPr>
            </w:pPr>
          </w:p>
        </w:tc>
        <w:tc>
          <w:tcPr>
            <w:tcW w:w="1701" w:type="dxa"/>
            <w:gridSpan w:val="2"/>
          </w:tcPr>
          <w:p w:rsidR="00ED7953" w:rsidRPr="00ED7953" w:rsidRDefault="00ED7953" w:rsidP="001A16AE">
            <w:pPr>
              <w:autoSpaceDE w:val="0"/>
              <w:autoSpaceDN w:val="0"/>
              <w:adjustRightInd w:val="0"/>
              <w:jc w:val="center"/>
              <w:rPr>
                <w:rFonts w:ascii="Calibri" w:eastAsia="Times New Roman" w:hAnsi="Calibri" w:cs="Times New Roman"/>
                <w:sz w:val="28"/>
                <w:szCs w:val="28"/>
              </w:rPr>
            </w:pPr>
            <w:r w:rsidRPr="00ED7953">
              <w:rPr>
                <w:rFonts w:ascii="Calibri" w:eastAsia="Times New Roman" w:hAnsi="Calibri" w:cs="Times New Roman"/>
                <w:sz w:val="28"/>
                <w:szCs w:val="28"/>
                <w:rtl/>
              </w:rPr>
              <w:t xml:space="preserve">ثلاثة </w:t>
            </w:r>
            <w:r w:rsidRPr="00ED7953">
              <w:rPr>
                <w:rFonts w:ascii="Calibri" w:eastAsia="Times New Roman" w:hAnsi="Calibri" w:cs="Times New Roman" w:hint="cs"/>
                <w:sz w:val="28"/>
                <w:szCs w:val="28"/>
                <w:rtl/>
              </w:rPr>
              <w:t>أيام</w:t>
            </w:r>
          </w:p>
        </w:tc>
        <w:tc>
          <w:tcPr>
            <w:tcW w:w="425" w:type="dxa"/>
            <w:textDirection w:val="tbRl"/>
          </w:tcPr>
          <w:p w:rsidR="00ED7953" w:rsidRPr="00ED7953" w:rsidRDefault="00ED7953" w:rsidP="001A16AE">
            <w:pPr>
              <w:autoSpaceDE w:val="0"/>
              <w:autoSpaceDN w:val="0"/>
              <w:adjustRightInd w:val="0"/>
              <w:ind w:left="113" w:right="113"/>
              <w:rPr>
                <w:rFonts w:ascii="Calibri" w:eastAsia="Times New Roman" w:hAnsi="Calibri" w:cs="Times New Roman"/>
                <w:sz w:val="28"/>
                <w:szCs w:val="28"/>
              </w:rPr>
            </w:pPr>
            <w:r w:rsidRPr="00ED7953">
              <w:rPr>
                <w:rFonts w:ascii="Calibri" w:eastAsia="Times New Roman" w:hAnsi="Calibri" w:cs="Times New Roman"/>
                <w:sz w:val="28"/>
                <w:szCs w:val="28"/>
                <w:rtl/>
              </w:rPr>
              <w:t xml:space="preserve">خمسة </w:t>
            </w:r>
            <w:r w:rsidRPr="00ED7953">
              <w:rPr>
                <w:rFonts w:ascii="Calibri" w:eastAsia="Times New Roman" w:hAnsi="Calibri" w:cs="Times New Roman" w:hint="cs"/>
                <w:sz w:val="28"/>
                <w:szCs w:val="28"/>
                <w:rtl/>
              </w:rPr>
              <w:t>أيام</w:t>
            </w:r>
          </w:p>
        </w:tc>
        <w:tc>
          <w:tcPr>
            <w:tcW w:w="486" w:type="dxa"/>
          </w:tcPr>
          <w:p w:rsidR="00ED7953" w:rsidRPr="00ED7953" w:rsidRDefault="00ED7953" w:rsidP="001A16AE">
            <w:pPr>
              <w:autoSpaceDE w:val="0"/>
              <w:autoSpaceDN w:val="0"/>
              <w:adjustRightInd w:val="0"/>
              <w:rPr>
                <w:rFonts w:ascii="Calibri" w:eastAsia="Times New Roman" w:hAnsi="Calibri" w:cs="Times New Roman"/>
                <w:sz w:val="28"/>
                <w:szCs w:val="28"/>
              </w:rPr>
            </w:pPr>
          </w:p>
        </w:tc>
      </w:tr>
      <w:tr w:rsidR="001A16AE" w:rsidRPr="00ED7953" w:rsidTr="00C4319E">
        <w:trPr>
          <w:gridAfter w:val="3"/>
          <w:wAfter w:w="993" w:type="dxa"/>
          <w:trHeight w:val="285"/>
        </w:trPr>
        <w:tc>
          <w:tcPr>
            <w:tcW w:w="425" w:type="dxa"/>
            <w:vMerge/>
          </w:tcPr>
          <w:p w:rsidR="00ED7953" w:rsidRPr="00ED7953" w:rsidRDefault="00ED7953" w:rsidP="001A16AE">
            <w:pPr>
              <w:autoSpaceDE w:val="0"/>
              <w:autoSpaceDN w:val="0"/>
              <w:adjustRightInd w:val="0"/>
              <w:rPr>
                <w:rFonts w:ascii="Calibri" w:eastAsia="Times New Roman" w:hAnsi="Calibri" w:cs="Calibri"/>
                <w:b/>
                <w:bCs/>
                <w:sz w:val="20"/>
                <w:szCs w:val="20"/>
              </w:rPr>
            </w:pPr>
          </w:p>
        </w:tc>
        <w:tc>
          <w:tcPr>
            <w:tcW w:w="3969" w:type="dxa"/>
            <w:vMerge/>
          </w:tcPr>
          <w:p w:rsidR="00ED7953" w:rsidRPr="00ED7953" w:rsidRDefault="00ED7953" w:rsidP="001A16AE">
            <w:pPr>
              <w:autoSpaceDE w:val="0"/>
              <w:autoSpaceDN w:val="0"/>
              <w:adjustRightInd w:val="0"/>
              <w:rPr>
                <w:rFonts w:ascii="Calibri" w:eastAsia="Times New Roman" w:hAnsi="Calibri" w:cs="Calibri"/>
                <w:sz w:val="28"/>
                <w:szCs w:val="28"/>
              </w:rPr>
            </w:pPr>
          </w:p>
        </w:tc>
        <w:tc>
          <w:tcPr>
            <w:tcW w:w="3969" w:type="dxa"/>
            <w:gridSpan w:val="3"/>
          </w:tcPr>
          <w:p w:rsidR="00ED7953" w:rsidRPr="00ED7953" w:rsidRDefault="00ED7953" w:rsidP="001A16AE">
            <w:pPr>
              <w:autoSpaceDE w:val="0"/>
              <w:autoSpaceDN w:val="0"/>
              <w:adjustRightInd w:val="0"/>
              <w:rPr>
                <w:rFonts w:ascii="Calibri" w:eastAsia="Times New Roman" w:hAnsi="Calibri" w:cs="Times New Roman"/>
                <w:sz w:val="28"/>
                <w:szCs w:val="28"/>
              </w:rPr>
            </w:pPr>
            <w:r w:rsidRPr="00ED7953">
              <w:rPr>
                <w:rFonts w:ascii="Calibri" w:eastAsia="Times New Roman" w:hAnsi="Calibri" w:cs="Times New Roman"/>
                <w:sz w:val="28"/>
                <w:szCs w:val="28"/>
                <w:rtl/>
              </w:rPr>
              <w:t>ويجوز الفصل في المرة الثالثة</w:t>
            </w:r>
          </w:p>
        </w:tc>
      </w:tr>
      <w:tr w:rsidR="001A16AE" w:rsidRPr="00ED7953" w:rsidTr="00C4319E">
        <w:trPr>
          <w:gridAfter w:val="1"/>
          <w:wAfter w:w="82" w:type="dxa"/>
          <w:trHeight w:val="1134"/>
        </w:trPr>
        <w:tc>
          <w:tcPr>
            <w:tcW w:w="425" w:type="dxa"/>
            <w:vMerge w:val="restart"/>
          </w:tcPr>
          <w:p w:rsidR="00ED7953" w:rsidRPr="00ED7953" w:rsidRDefault="00ED7953" w:rsidP="001A16AE">
            <w:pPr>
              <w:autoSpaceDE w:val="0"/>
              <w:autoSpaceDN w:val="0"/>
              <w:adjustRightInd w:val="0"/>
              <w:rPr>
                <w:rFonts w:ascii="Calibri" w:eastAsia="Times New Roman" w:hAnsi="Calibri" w:cs="Calibri"/>
                <w:b/>
                <w:bCs/>
                <w:sz w:val="20"/>
                <w:szCs w:val="20"/>
              </w:rPr>
            </w:pPr>
            <w:r w:rsidRPr="00ED7953">
              <w:rPr>
                <w:rFonts w:ascii="Calibri" w:eastAsia="Times New Roman" w:hAnsi="Calibri" w:cs="Calibri"/>
                <w:b/>
                <w:bCs/>
                <w:sz w:val="20"/>
                <w:szCs w:val="20"/>
                <w:rtl/>
              </w:rPr>
              <w:t>12</w:t>
            </w:r>
          </w:p>
        </w:tc>
        <w:tc>
          <w:tcPr>
            <w:tcW w:w="3969" w:type="dxa"/>
            <w:vMerge w:val="restart"/>
          </w:tcPr>
          <w:p w:rsidR="00ED7953" w:rsidRPr="00ED7953" w:rsidRDefault="00ED7953" w:rsidP="001A16AE">
            <w:pPr>
              <w:autoSpaceDE w:val="0"/>
              <w:autoSpaceDN w:val="0"/>
              <w:adjustRightInd w:val="0"/>
              <w:rPr>
                <w:rFonts w:ascii="Calibri" w:eastAsia="Times New Roman" w:hAnsi="Calibri" w:cs="Calibri"/>
                <w:sz w:val="28"/>
                <w:szCs w:val="28"/>
              </w:rPr>
            </w:pPr>
            <w:r w:rsidRPr="00ED7953">
              <w:rPr>
                <w:rFonts w:ascii="Calibri" w:eastAsia="Times New Roman" w:hAnsi="Calibri" w:cs="Times New Roman"/>
                <w:sz w:val="28"/>
                <w:szCs w:val="28"/>
                <w:rtl/>
              </w:rPr>
              <w:t xml:space="preserve">الإهمال أو التهاون </w:t>
            </w:r>
            <w:proofErr w:type="spellStart"/>
            <w:r w:rsidRPr="00ED7953">
              <w:rPr>
                <w:rFonts w:ascii="Calibri" w:eastAsia="Times New Roman" w:hAnsi="Calibri" w:cs="Times New Roman"/>
                <w:sz w:val="28"/>
                <w:szCs w:val="28"/>
                <w:rtl/>
              </w:rPr>
              <w:t>فى</w:t>
            </w:r>
            <w:proofErr w:type="spellEnd"/>
            <w:r w:rsidRPr="00ED7953">
              <w:rPr>
                <w:rFonts w:ascii="Calibri" w:eastAsia="Times New Roman" w:hAnsi="Calibri" w:cs="Times New Roman"/>
                <w:sz w:val="28"/>
                <w:szCs w:val="28"/>
                <w:rtl/>
              </w:rPr>
              <w:t xml:space="preserve"> العمل الذي قد ينشا عنه ضرر في صحة العمال أو سلامتهم أو في المواد والأدوات</w:t>
            </w:r>
          </w:p>
        </w:tc>
        <w:tc>
          <w:tcPr>
            <w:tcW w:w="3969" w:type="dxa"/>
            <w:gridSpan w:val="3"/>
          </w:tcPr>
          <w:p w:rsidR="00ED7953" w:rsidRPr="00ED7953" w:rsidRDefault="00ED7953" w:rsidP="001A16AE">
            <w:pPr>
              <w:autoSpaceDE w:val="0"/>
              <w:autoSpaceDN w:val="0"/>
              <w:adjustRightInd w:val="0"/>
              <w:rPr>
                <w:rFonts w:ascii="Calibri" w:eastAsia="Times New Roman" w:hAnsi="Calibri" w:cs="Times New Roman"/>
                <w:sz w:val="28"/>
                <w:szCs w:val="28"/>
              </w:rPr>
            </w:pPr>
            <w:r w:rsidRPr="00ED7953">
              <w:rPr>
                <w:rFonts w:ascii="Calibri" w:eastAsia="Times New Roman" w:hAnsi="Calibri" w:cs="Times New Roman"/>
                <w:sz w:val="28"/>
                <w:szCs w:val="28"/>
                <w:rtl/>
              </w:rPr>
              <w:t xml:space="preserve">يومان  </w:t>
            </w:r>
          </w:p>
        </w:tc>
        <w:tc>
          <w:tcPr>
            <w:tcW w:w="425" w:type="dxa"/>
            <w:textDirection w:val="tbRl"/>
          </w:tcPr>
          <w:p w:rsidR="00ED7953" w:rsidRPr="00ED7953" w:rsidRDefault="00ED7953" w:rsidP="001A16AE">
            <w:pPr>
              <w:autoSpaceDE w:val="0"/>
              <w:autoSpaceDN w:val="0"/>
              <w:adjustRightInd w:val="0"/>
              <w:ind w:left="113" w:right="113"/>
              <w:rPr>
                <w:rFonts w:ascii="Calibri" w:eastAsia="Times New Roman" w:hAnsi="Calibri" w:cs="Times New Roman"/>
                <w:sz w:val="28"/>
                <w:szCs w:val="28"/>
              </w:rPr>
            </w:pPr>
            <w:r w:rsidRPr="00ED7953">
              <w:rPr>
                <w:rFonts w:ascii="Calibri" w:eastAsia="Times New Roman" w:hAnsi="Calibri" w:cs="Times New Roman"/>
                <w:sz w:val="28"/>
                <w:szCs w:val="28"/>
                <w:rtl/>
              </w:rPr>
              <w:t xml:space="preserve">ثلاثة </w:t>
            </w:r>
            <w:r w:rsidRPr="00ED7953">
              <w:rPr>
                <w:rFonts w:ascii="Calibri" w:eastAsia="Times New Roman" w:hAnsi="Calibri" w:cs="Times New Roman" w:hint="cs"/>
                <w:sz w:val="28"/>
                <w:szCs w:val="28"/>
                <w:rtl/>
              </w:rPr>
              <w:t>أيام</w:t>
            </w:r>
            <w:r w:rsidRPr="00ED7953">
              <w:rPr>
                <w:rFonts w:ascii="Calibri" w:eastAsia="Times New Roman" w:hAnsi="Calibri" w:cs="Times New Roman"/>
                <w:sz w:val="28"/>
                <w:szCs w:val="28"/>
                <w:rtl/>
              </w:rPr>
              <w:t xml:space="preserve"> </w:t>
            </w:r>
          </w:p>
        </w:tc>
        <w:tc>
          <w:tcPr>
            <w:tcW w:w="486" w:type="dxa"/>
            <w:textDirection w:val="tbRl"/>
          </w:tcPr>
          <w:p w:rsidR="00ED7953" w:rsidRPr="00ED7953" w:rsidRDefault="00ED7953" w:rsidP="001A16AE">
            <w:pPr>
              <w:autoSpaceDE w:val="0"/>
              <w:autoSpaceDN w:val="0"/>
              <w:adjustRightInd w:val="0"/>
              <w:ind w:left="113" w:right="113"/>
              <w:rPr>
                <w:rFonts w:ascii="Calibri" w:eastAsia="Times New Roman" w:hAnsi="Calibri" w:cs="Times New Roman"/>
                <w:sz w:val="28"/>
                <w:szCs w:val="28"/>
                <w:rtl/>
              </w:rPr>
            </w:pPr>
            <w:r w:rsidRPr="00ED7953">
              <w:rPr>
                <w:rFonts w:ascii="Calibri" w:eastAsia="Times New Roman" w:hAnsi="Calibri" w:cs="Times New Roman"/>
                <w:sz w:val="28"/>
                <w:szCs w:val="28"/>
                <w:rtl/>
              </w:rPr>
              <w:t xml:space="preserve">خمسة </w:t>
            </w:r>
            <w:r w:rsidRPr="00ED7953">
              <w:rPr>
                <w:rFonts w:ascii="Calibri" w:eastAsia="Times New Roman" w:hAnsi="Calibri" w:cs="Times New Roman" w:hint="cs"/>
                <w:sz w:val="28"/>
                <w:szCs w:val="28"/>
                <w:rtl/>
              </w:rPr>
              <w:t>أيام</w:t>
            </w:r>
            <w:r w:rsidRPr="00ED7953">
              <w:rPr>
                <w:rFonts w:ascii="Calibri" w:eastAsia="Times New Roman" w:hAnsi="Calibri" w:cs="Times New Roman"/>
                <w:sz w:val="28"/>
                <w:szCs w:val="28"/>
                <w:rtl/>
              </w:rPr>
              <w:t xml:space="preserve"> </w:t>
            </w:r>
          </w:p>
        </w:tc>
      </w:tr>
      <w:tr w:rsidR="001A16AE" w:rsidRPr="00ED7953" w:rsidTr="00C4319E">
        <w:trPr>
          <w:gridAfter w:val="3"/>
          <w:wAfter w:w="993" w:type="dxa"/>
          <w:trHeight w:val="231"/>
        </w:trPr>
        <w:tc>
          <w:tcPr>
            <w:tcW w:w="425" w:type="dxa"/>
            <w:vMerge/>
          </w:tcPr>
          <w:p w:rsidR="00ED7953" w:rsidRPr="00ED7953" w:rsidRDefault="00ED7953" w:rsidP="001A16AE">
            <w:pPr>
              <w:autoSpaceDE w:val="0"/>
              <w:autoSpaceDN w:val="0"/>
              <w:adjustRightInd w:val="0"/>
              <w:rPr>
                <w:rFonts w:ascii="Calibri" w:eastAsia="Times New Roman" w:hAnsi="Calibri" w:cs="Calibri"/>
                <w:b/>
                <w:bCs/>
                <w:sz w:val="20"/>
                <w:szCs w:val="20"/>
              </w:rPr>
            </w:pPr>
          </w:p>
        </w:tc>
        <w:tc>
          <w:tcPr>
            <w:tcW w:w="3969" w:type="dxa"/>
            <w:vMerge/>
          </w:tcPr>
          <w:p w:rsidR="00ED7953" w:rsidRPr="00ED7953" w:rsidRDefault="00ED7953" w:rsidP="001A16AE">
            <w:pPr>
              <w:autoSpaceDE w:val="0"/>
              <w:autoSpaceDN w:val="0"/>
              <w:adjustRightInd w:val="0"/>
              <w:rPr>
                <w:rFonts w:ascii="Calibri" w:eastAsia="Times New Roman" w:hAnsi="Calibri" w:cs="Calibri"/>
                <w:sz w:val="28"/>
                <w:szCs w:val="28"/>
              </w:rPr>
            </w:pPr>
          </w:p>
        </w:tc>
        <w:tc>
          <w:tcPr>
            <w:tcW w:w="3969" w:type="dxa"/>
            <w:gridSpan w:val="3"/>
          </w:tcPr>
          <w:p w:rsidR="00ED7953" w:rsidRPr="00ED7953" w:rsidRDefault="00ED7953" w:rsidP="001A16AE">
            <w:pPr>
              <w:autoSpaceDE w:val="0"/>
              <w:autoSpaceDN w:val="0"/>
              <w:adjustRightInd w:val="0"/>
              <w:rPr>
                <w:rFonts w:ascii="Calibri" w:eastAsia="Times New Roman" w:hAnsi="Calibri" w:cs="Times New Roman"/>
                <w:sz w:val="28"/>
                <w:szCs w:val="28"/>
              </w:rPr>
            </w:pPr>
            <w:r w:rsidRPr="00ED7953">
              <w:rPr>
                <w:rFonts w:ascii="Calibri" w:eastAsia="Times New Roman" w:hAnsi="Calibri" w:cs="Times New Roman"/>
                <w:sz w:val="28"/>
                <w:szCs w:val="28"/>
                <w:rtl/>
              </w:rPr>
              <w:t xml:space="preserve">ويجوز الفصل حتى لو كانت المخالفة </w:t>
            </w:r>
            <w:r w:rsidRPr="00ED7953">
              <w:rPr>
                <w:rFonts w:ascii="Calibri" w:eastAsia="Times New Roman" w:hAnsi="Calibri" w:cs="Times New Roman" w:hint="cs"/>
                <w:sz w:val="28"/>
                <w:szCs w:val="28"/>
                <w:rtl/>
              </w:rPr>
              <w:t>الأولى</w:t>
            </w:r>
          </w:p>
        </w:tc>
      </w:tr>
      <w:tr w:rsidR="001A16AE" w:rsidRPr="00ED7953" w:rsidTr="00C4319E">
        <w:trPr>
          <w:gridAfter w:val="3"/>
          <w:wAfter w:w="993" w:type="dxa"/>
          <w:trHeight w:val="420"/>
        </w:trPr>
        <w:tc>
          <w:tcPr>
            <w:tcW w:w="425" w:type="dxa"/>
          </w:tcPr>
          <w:p w:rsidR="00ED7953" w:rsidRPr="00ED7953" w:rsidRDefault="00ED7953" w:rsidP="001A16AE">
            <w:pPr>
              <w:autoSpaceDE w:val="0"/>
              <w:autoSpaceDN w:val="0"/>
              <w:adjustRightInd w:val="0"/>
              <w:rPr>
                <w:rFonts w:ascii="Calibri" w:eastAsia="Times New Roman" w:hAnsi="Calibri" w:cs="Calibri"/>
                <w:b/>
                <w:bCs/>
                <w:sz w:val="20"/>
                <w:szCs w:val="20"/>
              </w:rPr>
            </w:pPr>
            <w:r w:rsidRPr="00ED7953">
              <w:rPr>
                <w:rFonts w:ascii="Calibri" w:eastAsia="Times New Roman" w:hAnsi="Calibri" w:cs="Calibri"/>
                <w:b/>
                <w:bCs/>
                <w:sz w:val="20"/>
                <w:szCs w:val="20"/>
                <w:rtl/>
              </w:rPr>
              <w:t>13</w:t>
            </w:r>
          </w:p>
        </w:tc>
        <w:tc>
          <w:tcPr>
            <w:tcW w:w="3969" w:type="dxa"/>
          </w:tcPr>
          <w:p w:rsidR="00ED7953" w:rsidRPr="00ED7953" w:rsidRDefault="00ED7953" w:rsidP="001A16AE">
            <w:pPr>
              <w:autoSpaceDE w:val="0"/>
              <w:autoSpaceDN w:val="0"/>
              <w:adjustRightInd w:val="0"/>
              <w:rPr>
                <w:rFonts w:ascii="Calibri" w:eastAsia="Times New Roman" w:hAnsi="Calibri" w:cs="Calibri"/>
                <w:sz w:val="28"/>
                <w:szCs w:val="28"/>
              </w:rPr>
            </w:pPr>
            <w:r w:rsidRPr="00ED7953">
              <w:rPr>
                <w:rFonts w:ascii="Calibri" w:eastAsia="Times New Roman" w:hAnsi="Calibri" w:cs="Times New Roman"/>
                <w:sz w:val="28"/>
                <w:szCs w:val="28"/>
                <w:rtl/>
              </w:rPr>
              <w:t xml:space="preserve">التدخين في الأماكن </w:t>
            </w:r>
            <w:r w:rsidRPr="00ED7953">
              <w:rPr>
                <w:rFonts w:ascii="Calibri" w:eastAsia="Times New Roman" w:hAnsi="Calibri" w:cs="Times New Roman" w:hint="cs"/>
                <w:sz w:val="28"/>
                <w:szCs w:val="28"/>
                <w:rtl/>
              </w:rPr>
              <w:t>المحظورة</w:t>
            </w:r>
            <w:r w:rsidRPr="00ED7953">
              <w:rPr>
                <w:rFonts w:ascii="Calibri" w:eastAsia="Times New Roman" w:hAnsi="Calibri" w:cs="Times New Roman"/>
                <w:sz w:val="28"/>
                <w:szCs w:val="28"/>
                <w:rtl/>
              </w:rPr>
              <w:t xml:space="preserve"> للمحافظة على سلامة العمال في مكان العمل وخارجه أو حمل مشتقاته </w:t>
            </w:r>
          </w:p>
        </w:tc>
        <w:tc>
          <w:tcPr>
            <w:tcW w:w="3969" w:type="dxa"/>
            <w:gridSpan w:val="3"/>
          </w:tcPr>
          <w:p w:rsidR="00ED7953" w:rsidRPr="00ED7953" w:rsidRDefault="00ED7953" w:rsidP="001A16AE">
            <w:pPr>
              <w:autoSpaceDE w:val="0"/>
              <w:autoSpaceDN w:val="0"/>
              <w:adjustRightInd w:val="0"/>
              <w:rPr>
                <w:rFonts w:ascii="Calibri" w:eastAsia="Times New Roman" w:hAnsi="Calibri" w:cs="Times New Roman"/>
                <w:sz w:val="28"/>
                <w:szCs w:val="28"/>
              </w:rPr>
            </w:pPr>
            <w:r w:rsidRPr="00ED7953">
              <w:rPr>
                <w:rFonts w:ascii="Calibri" w:eastAsia="Times New Roman" w:hAnsi="Calibri" w:cs="Times New Roman"/>
                <w:sz w:val="28"/>
                <w:szCs w:val="28"/>
                <w:rtl/>
              </w:rPr>
              <w:t xml:space="preserve">يجوز فصله من العمل حتى لو كانت المخالفة الأولى </w:t>
            </w:r>
          </w:p>
        </w:tc>
      </w:tr>
    </w:tbl>
    <w:p w:rsidR="00ED7953" w:rsidRPr="00ED7953" w:rsidRDefault="00ED7953" w:rsidP="00AB396E">
      <w:pPr>
        <w:widowControl w:val="0"/>
        <w:spacing w:after="0" w:line="360" w:lineRule="auto"/>
        <w:jc w:val="both"/>
        <w:rPr>
          <w:rFonts w:asciiTheme="majorBidi" w:eastAsiaTheme="minorEastAsia" w:hAnsiTheme="majorBidi" w:cstheme="majorBidi"/>
          <w:sz w:val="30"/>
          <w:szCs w:val="30"/>
          <w:rtl/>
        </w:rPr>
      </w:pPr>
    </w:p>
    <w:p w:rsidR="00ED7953" w:rsidRDefault="00ED7953" w:rsidP="00AB396E">
      <w:pPr>
        <w:widowControl w:val="0"/>
        <w:spacing w:after="0" w:line="360" w:lineRule="auto"/>
        <w:jc w:val="both"/>
        <w:rPr>
          <w:rFonts w:asciiTheme="majorBidi" w:eastAsiaTheme="minorEastAsia" w:hAnsiTheme="majorBidi" w:cstheme="majorBidi"/>
          <w:sz w:val="30"/>
          <w:szCs w:val="30"/>
          <w:rtl/>
        </w:rPr>
      </w:pPr>
    </w:p>
    <w:p w:rsidR="00C4319E" w:rsidRDefault="00C4319E" w:rsidP="00AB396E">
      <w:pPr>
        <w:widowControl w:val="0"/>
        <w:spacing w:after="0" w:line="360" w:lineRule="auto"/>
        <w:jc w:val="both"/>
        <w:rPr>
          <w:rFonts w:asciiTheme="majorBidi" w:eastAsiaTheme="minorEastAsia" w:hAnsiTheme="majorBidi" w:cstheme="majorBidi"/>
          <w:sz w:val="30"/>
          <w:szCs w:val="30"/>
          <w:rtl/>
        </w:rPr>
      </w:pPr>
    </w:p>
    <w:p w:rsidR="001A16AE" w:rsidRDefault="001A16AE" w:rsidP="00AB396E">
      <w:pPr>
        <w:widowControl w:val="0"/>
        <w:spacing w:after="0" w:line="360" w:lineRule="auto"/>
        <w:jc w:val="both"/>
        <w:rPr>
          <w:rFonts w:asciiTheme="majorBidi" w:eastAsiaTheme="minorEastAsia" w:hAnsiTheme="majorBidi" w:cstheme="majorBidi"/>
          <w:sz w:val="30"/>
          <w:szCs w:val="30"/>
          <w:rtl/>
        </w:rPr>
      </w:pPr>
    </w:p>
    <w:tbl>
      <w:tblPr>
        <w:tblStyle w:val="a3"/>
        <w:bidiVisual/>
        <w:tblW w:w="9214" w:type="dxa"/>
        <w:tblLayout w:type="fixed"/>
        <w:tblLook w:val="0000" w:firstRow="0" w:lastRow="0" w:firstColumn="0" w:lastColumn="0" w:noHBand="0" w:noVBand="0"/>
      </w:tblPr>
      <w:tblGrid>
        <w:gridCol w:w="425"/>
        <w:gridCol w:w="3977"/>
        <w:gridCol w:w="992"/>
        <w:gridCol w:w="1010"/>
        <w:gridCol w:w="1258"/>
        <w:gridCol w:w="1552"/>
      </w:tblGrid>
      <w:tr w:rsidR="001A16AE" w:rsidRPr="001A16AE" w:rsidTr="00C4319E">
        <w:trPr>
          <w:trHeight w:val="1"/>
        </w:trPr>
        <w:tc>
          <w:tcPr>
            <w:tcW w:w="9214" w:type="dxa"/>
            <w:gridSpan w:val="6"/>
          </w:tcPr>
          <w:p w:rsidR="001A16AE" w:rsidRPr="001A16AE" w:rsidRDefault="001A16AE" w:rsidP="001A16AE">
            <w:pPr>
              <w:autoSpaceDE w:val="0"/>
              <w:autoSpaceDN w:val="0"/>
              <w:adjustRightInd w:val="0"/>
              <w:rPr>
                <w:rFonts w:ascii="Calibri" w:eastAsia="Times New Roman" w:hAnsi="Calibri" w:cs="Calibri"/>
                <w:b/>
                <w:bCs/>
                <w:sz w:val="30"/>
                <w:szCs w:val="30"/>
              </w:rPr>
            </w:pPr>
            <w:proofErr w:type="spellStart"/>
            <w:r w:rsidRPr="001A16AE">
              <w:rPr>
                <w:rFonts w:ascii="Calibri" w:eastAsia="Times New Roman" w:hAnsi="Calibri" w:cs="Times New Roman"/>
                <w:b/>
                <w:bCs/>
                <w:sz w:val="30"/>
                <w:szCs w:val="30"/>
                <w:rtl/>
              </w:rPr>
              <w:t>ثالثا</w:t>
            </w:r>
            <w:r w:rsidRPr="001A16AE">
              <w:rPr>
                <w:rFonts w:ascii="Calibri" w:eastAsia="Times New Roman" w:hAnsi="Calibri" w:cs="Calibri"/>
                <w:b/>
                <w:bCs/>
                <w:sz w:val="30"/>
                <w:szCs w:val="30"/>
                <w:rtl/>
              </w:rPr>
              <w:t>:</w:t>
            </w:r>
            <w:r w:rsidRPr="001A16AE">
              <w:rPr>
                <w:rFonts w:ascii="Calibri" w:eastAsia="Times New Roman" w:hAnsi="Calibri" w:cs="Times New Roman"/>
                <w:b/>
                <w:bCs/>
                <w:sz w:val="30"/>
                <w:szCs w:val="30"/>
                <w:rtl/>
              </w:rPr>
              <w:t>مخالفات</w:t>
            </w:r>
            <w:proofErr w:type="spellEnd"/>
            <w:r w:rsidRPr="001A16AE">
              <w:rPr>
                <w:rFonts w:ascii="Calibri" w:eastAsia="Times New Roman" w:hAnsi="Calibri" w:cs="Times New Roman"/>
                <w:b/>
                <w:bCs/>
                <w:sz w:val="30"/>
                <w:szCs w:val="30"/>
                <w:rtl/>
              </w:rPr>
              <w:t xml:space="preserve"> تتعلق </w:t>
            </w:r>
            <w:r>
              <w:rPr>
                <w:rFonts w:ascii="Calibri" w:eastAsia="Times New Roman" w:hAnsi="Calibri" w:cs="Times New Roman" w:hint="cs"/>
                <w:b/>
                <w:bCs/>
                <w:sz w:val="30"/>
                <w:szCs w:val="30"/>
                <w:rtl/>
              </w:rPr>
              <w:t>بسلوك الموظف</w:t>
            </w:r>
          </w:p>
        </w:tc>
      </w:tr>
      <w:tr w:rsidR="001A16AE" w:rsidRPr="001A16AE" w:rsidTr="00C4319E">
        <w:trPr>
          <w:trHeight w:val="1"/>
        </w:trPr>
        <w:tc>
          <w:tcPr>
            <w:tcW w:w="425" w:type="dxa"/>
            <w:vMerge w:val="restart"/>
          </w:tcPr>
          <w:p w:rsidR="001A16AE" w:rsidRPr="001A16AE" w:rsidRDefault="001A16AE" w:rsidP="001A16AE">
            <w:pPr>
              <w:autoSpaceDE w:val="0"/>
              <w:autoSpaceDN w:val="0"/>
              <w:adjustRightInd w:val="0"/>
              <w:rPr>
                <w:rFonts w:ascii="Calibri" w:eastAsia="Times New Roman" w:hAnsi="Calibri" w:cs="Calibri"/>
                <w:sz w:val="28"/>
                <w:szCs w:val="28"/>
              </w:rPr>
            </w:pPr>
            <w:r w:rsidRPr="001A16AE">
              <w:rPr>
                <w:rFonts w:ascii="Calibri" w:eastAsia="Times New Roman" w:hAnsi="Calibri" w:cs="Times New Roman"/>
                <w:sz w:val="28"/>
                <w:szCs w:val="28"/>
                <w:rtl/>
              </w:rPr>
              <w:t>م</w:t>
            </w:r>
          </w:p>
        </w:tc>
        <w:tc>
          <w:tcPr>
            <w:tcW w:w="3977" w:type="dxa"/>
            <w:vMerge w:val="restart"/>
          </w:tcPr>
          <w:p w:rsidR="001A16AE" w:rsidRPr="001A16AE" w:rsidRDefault="001A16AE" w:rsidP="001A16AE">
            <w:pPr>
              <w:autoSpaceDE w:val="0"/>
              <w:autoSpaceDN w:val="0"/>
              <w:adjustRightInd w:val="0"/>
              <w:rPr>
                <w:rFonts w:ascii="Calibri" w:eastAsia="Times New Roman" w:hAnsi="Calibri" w:cs="Calibri"/>
                <w:sz w:val="28"/>
                <w:szCs w:val="28"/>
              </w:rPr>
            </w:pPr>
            <w:r w:rsidRPr="001A16AE">
              <w:rPr>
                <w:rFonts w:ascii="Calibri" w:eastAsia="Times New Roman" w:hAnsi="Calibri" w:cs="Times New Roman"/>
                <w:sz w:val="28"/>
                <w:szCs w:val="28"/>
                <w:rtl/>
              </w:rPr>
              <w:t xml:space="preserve">نوع المخالفة </w:t>
            </w:r>
          </w:p>
        </w:tc>
        <w:tc>
          <w:tcPr>
            <w:tcW w:w="4812" w:type="dxa"/>
            <w:gridSpan w:val="4"/>
          </w:tcPr>
          <w:p w:rsidR="001A16AE" w:rsidRPr="001A16AE" w:rsidRDefault="001A16AE" w:rsidP="001A16AE">
            <w:pPr>
              <w:autoSpaceDE w:val="0"/>
              <w:autoSpaceDN w:val="0"/>
              <w:adjustRightInd w:val="0"/>
              <w:rPr>
                <w:rFonts w:ascii="Calibri" w:eastAsia="Times New Roman" w:hAnsi="Calibri" w:cs="Calibri"/>
                <w:sz w:val="28"/>
                <w:szCs w:val="28"/>
              </w:rPr>
            </w:pPr>
            <w:r w:rsidRPr="001A16AE">
              <w:rPr>
                <w:rFonts w:ascii="Calibri" w:eastAsia="Times New Roman" w:hAnsi="Calibri" w:cs="Times New Roman"/>
                <w:sz w:val="28"/>
                <w:szCs w:val="28"/>
                <w:rtl/>
              </w:rPr>
              <w:t>درجة الجزاء من الاجر اليومي</w:t>
            </w:r>
          </w:p>
        </w:tc>
      </w:tr>
      <w:tr w:rsidR="001A16AE" w:rsidRPr="001A16AE" w:rsidTr="00C4319E">
        <w:trPr>
          <w:trHeight w:val="1"/>
        </w:trPr>
        <w:tc>
          <w:tcPr>
            <w:tcW w:w="425" w:type="dxa"/>
            <w:vMerge/>
          </w:tcPr>
          <w:p w:rsidR="001A16AE" w:rsidRPr="001A16AE" w:rsidRDefault="001A16AE" w:rsidP="001A16AE">
            <w:pPr>
              <w:autoSpaceDE w:val="0"/>
              <w:autoSpaceDN w:val="0"/>
              <w:adjustRightInd w:val="0"/>
              <w:rPr>
                <w:rFonts w:ascii="Calibri" w:eastAsia="Times New Roman" w:hAnsi="Calibri" w:cs="Calibri"/>
                <w:sz w:val="28"/>
                <w:szCs w:val="28"/>
              </w:rPr>
            </w:pPr>
          </w:p>
        </w:tc>
        <w:tc>
          <w:tcPr>
            <w:tcW w:w="3977" w:type="dxa"/>
            <w:vMerge/>
          </w:tcPr>
          <w:p w:rsidR="001A16AE" w:rsidRPr="001A16AE" w:rsidRDefault="001A16AE" w:rsidP="001A16AE">
            <w:pPr>
              <w:autoSpaceDE w:val="0"/>
              <w:autoSpaceDN w:val="0"/>
              <w:adjustRightInd w:val="0"/>
              <w:rPr>
                <w:rFonts w:ascii="Calibri" w:eastAsia="Times New Roman" w:hAnsi="Calibri" w:cs="Calibri"/>
                <w:sz w:val="28"/>
                <w:szCs w:val="28"/>
              </w:rPr>
            </w:pPr>
          </w:p>
        </w:tc>
        <w:tc>
          <w:tcPr>
            <w:tcW w:w="992" w:type="dxa"/>
          </w:tcPr>
          <w:p w:rsidR="001A16AE" w:rsidRPr="001A16AE" w:rsidRDefault="001A16AE" w:rsidP="001A16AE">
            <w:pPr>
              <w:autoSpaceDE w:val="0"/>
              <w:autoSpaceDN w:val="0"/>
              <w:adjustRightInd w:val="0"/>
              <w:rPr>
                <w:rFonts w:ascii="Calibri" w:eastAsia="Times New Roman" w:hAnsi="Calibri" w:cs="Calibri"/>
                <w:sz w:val="28"/>
                <w:szCs w:val="28"/>
              </w:rPr>
            </w:pPr>
            <w:r w:rsidRPr="001A16AE">
              <w:rPr>
                <w:rFonts w:ascii="Calibri" w:eastAsia="Times New Roman" w:hAnsi="Calibri" w:cs="Times New Roman"/>
                <w:sz w:val="28"/>
                <w:szCs w:val="28"/>
                <w:rtl/>
              </w:rPr>
              <w:t xml:space="preserve">أول مرة </w:t>
            </w:r>
          </w:p>
        </w:tc>
        <w:tc>
          <w:tcPr>
            <w:tcW w:w="1010" w:type="dxa"/>
          </w:tcPr>
          <w:p w:rsidR="001A16AE" w:rsidRPr="001A16AE" w:rsidRDefault="001A16AE" w:rsidP="001A16AE">
            <w:pPr>
              <w:autoSpaceDE w:val="0"/>
              <w:autoSpaceDN w:val="0"/>
              <w:adjustRightInd w:val="0"/>
              <w:rPr>
                <w:rFonts w:ascii="Calibri" w:eastAsia="Times New Roman" w:hAnsi="Calibri" w:cs="Calibri"/>
                <w:sz w:val="28"/>
                <w:szCs w:val="28"/>
              </w:rPr>
            </w:pPr>
            <w:r w:rsidRPr="001A16AE">
              <w:rPr>
                <w:rFonts w:ascii="Calibri" w:eastAsia="Times New Roman" w:hAnsi="Calibri" w:cs="Times New Roman"/>
                <w:sz w:val="28"/>
                <w:szCs w:val="28"/>
                <w:rtl/>
              </w:rPr>
              <w:t xml:space="preserve">ثاني مرة </w:t>
            </w:r>
          </w:p>
        </w:tc>
        <w:tc>
          <w:tcPr>
            <w:tcW w:w="1258" w:type="dxa"/>
          </w:tcPr>
          <w:p w:rsidR="001A16AE" w:rsidRPr="001A16AE" w:rsidRDefault="001A16AE" w:rsidP="001A16AE">
            <w:pPr>
              <w:autoSpaceDE w:val="0"/>
              <w:autoSpaceDN w:val="0"/>
              <w:adjustRightInd w:val="0"/>
              <w:rPr>
                <w:rFonts w:ascii="Calibri" w:eastAsia="Times New Roman" w:hAnsi="Calibri" w:cs="Calibri"/>
                <w:sz w:val="28"/>
                <w:szCs w:val="28"/>
              </w:rPr>
            </w:pPr>
            <w:r w:rsidRPr="001A16AE">
              <w:rPr>
                <w:rFonts w:ascii="Calibri" w:eastAsia="Times New Roman" w:hAnsi="Calibri" w:cs="Times New Roman"/>
                <w:sz w:val="28"/>
                <w:szCs w:val="28"/>
                <w:rtl/>
              </w:rPr>
              <w:t>ثالث مرة</w:t>
            </w:r>
          </w:p>
        </w:tc>
        <w:tc>
          <w:tcPr>
            <w:tcW w:w="1552" w:type="dxa"/>
          </w:tcPr>
          <w:p w:rsidR="001A16AE" w:rsidRPr="001A16AE" w:rsidRDefault="001A16AE" w:rsidP="001A16AE">
            <w:pPr>
              <w:autoSpaceDE w:val="0"/>
              <w:autoSpaceDN w:val="0"/>
              <w:adjustRightInd w:val="0"/>
              <w:rPr>
                <w:rFonts w:ascii="Calibri" w:eastAsia="Times New Roman" w:hAnsi="Calibri" w:cs="Calibri"/>
                <w:sz w:val="28"/>
                <w:szCs w:val="28"/>
              </w:rPr>
            </w:pPr>
            <w:r w:rsidRPr="001A16AE">
              <w:rPr>
                <w:rFonts w:ascii="Calibri" w:eastAsia="Times New Roman" w:hAnsi="Calibri" w:cs="Times New Roman"/>
                <w:sz w:val="28"/>
                <w:szCs w:val="28"/>
                <w:rtl/>
              </w:rPr>
              <w:t xml:space="preserve">رابع مرة </w:t>
            </w:r>
          </w:p>
        </w:tc>
      </w:tr>
      <w:tr w:rsidR="001A16AE" w:rsidRPr="001A16AE" w:rsidTr="00C4319E">
        <w:trPr>
          <w:trHeight w:val="1"/>
        </w:trPr>
        <w:tc>
          <w:tcPr>
            <w:tcW w:w="425" w:type="dxa"/>
          </w:tcPr>
          <w:p w:rsidR="001A16AE" w:rsidRPr="001A16AE" w:rsidRDefault="001A16AE" w:rsidP="001A16AE">
            <w:pPr>
              <w:autoSpaceDE w:val="0"/>
              <w:autoSpaceDN w:val="0"/>
              <w:adjustRightInd w:val="0"/>
              <w:rPr>
                <w:rFonts w:ascii="Calibri" w:eastAsia="Times New Roman" w:hAnsi="Calibri" w:cs="Calibri"/>
                <w:b/>
                <w:bCs/>
                <w:sz w:val="20"/>
                <w:szCs w:val="20"/>
              </w:rPr>
            </w:pPr>
            <w:r w:rsidRPr="001A16AE">
              <w:rPr>
                <w:rFonts w:ascii="Calibri" w:eastAsia="Times New Roman" w:hAnsi="Calibri" w:cs="Calibri"/>
                <w:b/>
                <w:bCs/>
                <w:sz w:val="20"/>
                <w:szCs w:val="20"/>
                <w:rtl/>
              </w:rPr>
              <w:t>1</w:t>
            </w:r>
          </w:p>
        </w:tc>
        <w:tc>
          <w:tcPr>
            <w:tcW w:w="3977" w:type="dxa"/>
          </w:tcPr>
          <w:p w:rsidR="001A16AE" w:rsidRPr="001A16AE" w:rsidRDefault="001A16AE" w:rsidP="001A16AE">
            <w:pPr>
              <w:autoSpaceDE w:val="0"/>
              <w:autoSpaceDN w:val="0"/>
              <w:adjustRightInd w:val="0"/>
              <w:rPr>
                <w:rFonts w:ascii="Calibri" w:eastAsia="Times New Roman" w:hAnsi="Calibri" w:cs="Calibri"/>
                <w:sz w:val="28"/>
                <w:szCs w:val="28"/>
              </w:rPr>
            </w:pPr>
            <w:r w:rsidRPr="001A16AE">
              <w:rPr>
                <w:rFonts w:ascii="Calibri" w:eastAsia="Times New Roman" w:hAnsi="Calibri" w:cs="Times New Roman"/>
                <w:sz w:val="28"/>
                <w:szCs w:val="28"/>
                <w:rtl/>
              </w:rPr>
              <w:t xml:space="preserve">التشاجر مع الزملاء أو إحداث مشاغبات في محل العمل </w:t>
            </w:r>
          </w:p>
        </w:tc>
        <w:tc>
          <w:tcPr>
            <w:tcW w:w="992" w:type="dxa"/>
          </w:tcPr>
          <w:p w:rsidR="001A16AE" w:rsidRPr="001A16AE" w:rsidRDefault="001A16AE" w:rsidP="001A16AE">
            <w:pPr>
              <w:autoSpaceDE w:val="0"/>
              <w:autoSpaceDN w:val="0"/>
              <w:adjustRightInd w:val="0"/>
              <w:rPr>
                <w:rFonts w:ascii="Calibri" w:eastAsia="Times New Roman" w:hAnsi="Calibri" w:cs="Calibri"/>
                <w:sz w:val="28"/>
                <w:szCs w:val="28"/>
              </w:rPr>
            </w:pPr>
            <w:r w:rsidRPr="001A16AE">
              <w:rPr>
                <w:rFonts w:ascii="Calibri" w:eastAsia="Times New Roman" w:hAnsi="Calibri" w:cs="Times New Roman"/>
                <w:sz w:val="28"/>
                <w:szCs w:val="28"/>
                <w:rtl/>
              </w:rPr>
              <w:t>يوم</w:t>
            </w:r>
          </w:p>
        </w:tc>
        <w:tc>
          <w:tcPr>
            <w:tcW w:w="1010" w:type="dxa"/>
          </w:tcPr>
          <w:p w:rsidR="001A16AE" w:rsidRPr="001A16AE" w:rsidRDefault="001A16AE" w:rsidP="001A16AE">
            <w:pPr>
              <w:autoSpaceDE w:val="0"/>
              <w:autoSpaceDN w:val="0"/>
              <w:adjustRightInd w:val="0"/>
              <w:rPr>
                <w:rFonts w:ascii="Calibri" w:eastAsia="Times New Roman" w:hAnsi="Calibri" w:cs="Calibri"/>
                <w:sz w:val="28"/>
                <w:szCs w:val="28"/>
              </w:rPr>
            </w:pPr>
            <w:r w:rsidRPr="001A16AE">
              <w:rPr>
                <w:rFonts w:ascii="Calibri" w:eastAsia="Times New Roman" w:hAnsi="Calibri" w:cs="Times New Roman"/>
                <w:sz w:val="28"/>
                <w:szCs w:val="28"/>
                <w:rtl/>
              </w:rPr>
              <w:t>يومان</w:t>
            </w:r>
          </w:p>
        </w:tc>
        <w:tc>
          <w:tcPr>
            <w:tcW w:w="1258" w:type="dxa"/>
          </w:tcPr>
          <w:p w:rsidR="001A16AE" w:rsidRPr="001A16AE" w:rsidRDefault="001A16AE" w:rsidP="001A16AE">
            <w:pPr>
              <w:autoSpaceDE w:val="0"/>
              <w:autoSpaceDN w:val="0"/>
              <w:adjustRightInd w:val="0"/>
              <w:rPr>
                <w:rFonts w:ascii="Calibri" w:eastAsia="Times New Roman" w:hAnsi="Calibri" w:cs="Calibri"/>
                <w:sz w:val="28"/>
                <w:szCs w:val="28"/>
              </w:rPr>
            </w:pPr>
            <w:r w:rsidRPr="001A16AE">
              <w:rPr>
                <w:rFonts w:ascii="Calibri" w:eastAsia="Times New Roman" w:hAnsi="Calibri" w:cs="Times New Roman"/>
                <w:sz w:val="28"/>
                <w:szCs w:val="28"/>
                <w:rtl/>
              </w:rPr>
              <w:t>ثلاثة ايام</w:t>
            </w:r>
          </w:p>
        </w:tc>
        <w:tc>
          <w:tcPr>
            <w:tcW w:w="1552" w:type="dxa"/>
          </w:tcPr>
          <w:p w:rsidR="001A16AE" w:rsidRPr="001A16AE" w:rsidRDefault="001A16AE" w:rsidP="001A16AE">
            <w:pPr>
              <w:autoSpaceDE w:val="0"/>
              <w:autoSpaceDN w:val="0"/>
              <w:adjustRightInd w:val="0"/>
              <w:rPr>
                <w:rFonts w:ascii="Calibri" w:eastAsia="Times New Roman" w:hAnsi="Calibri" w:cs="Calibri"/>
                <w:sz w:val="28"/>
                <w:szCs w:val="28"/>
              </w:rPr>
            </w:pPr>
            <w:r w:rsidRPr="001A16AE">
              <w:rPr>
                <w:rFonts w:ascii="Calibri" w:eastAsia="Times New Roman" w:hAnsi="Calibri" w:cs="Times New Roman"/>
                <w:sz w:val="28"/>
                <w:szCs w:val="28"/>
                <w:rtl/>
              </w:rPr>
              <w:t xml:space="preserve">خمسة ايام ويجوز الفصل في المرة الثالثة </w:t>
            </w:r>
          </w:p>
        </w:tc>
      </w:tr>
      <w:tr w:rsidR="001A16AE" w:rsidRPr="001A16AE" w:rsidTr="00C4319E">
        <w:trPr>
          <w:trHeight w:val="1"/>
        </w:trPr>
        <w:tc>
          <w:tcPr>
            <w:tcW w:w="425" w:type="dxa"/>
          </w:tcPr>
          <w:p w:rsidR="001A16AE" w:rsidRPr="001A16AE" w:rsidRDefault="001A16AE" w:rsidP="001A16AE">
            <w:pPr>
              <w:autoSpaceDE w:val="0"/>
              <w:autoSpaceDN w:val="0"/>
              <w:adjustRightInd w:val="0"/>
              <w:rPr>
                <w:rFonts w:ascii="Calibri" w:eastAsia="Times New Roman" w:hAnsi="Calibri" w:cs="Calibri"/>
                <w:b/>
                <w:bCs/>
                <w:sz w:val="20"/>
                <w:szCs w:val="20"/>
              </w:rPr>
            </w:pPr>
            <w:r w:rsidRPr="001A16AE">
              <w:rPr>
                <w:rFonts w:ascii="Calibri" w:eastAsia="Times New Roman" w:hAnsi="Calibri" w:cs="Calibri"/>
                <w:b/>
                <w:bCs/>
                <w:sz w:val="20"/>
                <w:szCs w:val="20"/>
                <w:rtl/>
              </w:rPr>
              <w:t>2</w:t>
            </w:r>
          </w:p>
        </w:tc>
        <w:tc>
          <w:tcPr>
            <w:tcW w:w="3977" w:type="dxa"/>
          </w:tcPr>
          <w:p w:rsidR="001A16AE" w:rsidRPr="001A16AE" w:rsidRDefault="001A16AE" w:rsidP="001A16AE">
            <w:pPr>
              <w:autoSpaceDE w:val="0"/>
              <w:autoSpaceDN w:val="0"/>
              <w:adjustRightInd w:val="0"/>
              <w:rPr>
                <w:rFonts w:ascii="Calibri" w:eastAsia="Times New Roman" w:hAnsi="Calibri" w:cs="Calibri"/>
                <w:sz w:val="28"/>
                <w:szCs w:val="28"/>
              </w:rPr>
            </w:pPr>
            <w:r w:rsidRPr="001A16AE">
              <w:rPr>
                <w:rFonts w:ascii="Calibri" w:eastAsia="Times New Roman" w:hAnsi="Calibri" w:cs="Times New Roman"/>
                <w:sz w:val="28"/>
                <w:szCs w:val="28"/>
                <w:rtl/>
              </w:rPr>
              <w:t>التمارض</w:t>
            </w:r>
          </w:p>
        </w:tc>
        <w:tc>
          <w:tcPr>
            <w:tcW w:w="992" w:type="dxa"/>
          </w:tcPr>
          <w:p w:rsidR="001A16AE" w:rsidRPr="001A16AE" w:rsidRDefault="001A16AE" w:rsidP="001A16AE">
            <w:pPr>
              <w:autoSpaceDE w:val="0"/>
              <w:autoSpaceDN w:val="0"/>
              <w:adjustRightInd w:val="0"/>
              <w:rPr>
                <w:rFonts w:ascii="Calibri" w:eastAsia="Times New Roman" w:hAnsi="Calibri" w:cs="Calibri"/>
                <w:sz w:val="28"/>
                <w:szCs w:val="28"/>
              </w:rPr>
            </w:pPr>
            <w:r w:rsidRPr="001A16AE">
              <w:rPr>
                <w:rFonts w:ascii="Calibri" w:eastAsia="Times New Roman" w:hAnsi="Calibri" w:cs="Times New Roman"/>
                <w:sz w:val="28"/>
                <w:szCs w:val="28"/>
                <w:rtl/>
              </w:rPr>
              <w:t>يوم</w:t>
            </w:r>
          </w:p>
        </w:tc>
        <w:tc>
          <w:tcPr>
            <w:tcW w:w="1010" w:type="dxa"/>
          </w:tcPr>
          <w:p w:rsidR="001A16AE" w:rsidRPr="001A16AE" w:rsidRDefault="001A16AE" w:rsidP="001A16AE">
            <w:pPr>
              <w:autoSpaceDE w:val="0"/>
              <w:autoSpaceDN w:val="0"/>
              <w:adjustRightInd w:val="0"/>
              <w:rPr>
                <w:rFonts w:ascii="Calibri" w:eastAsia="Times New Roman" w:hAnsi="Calibri" w:cs="Calibri"/>
                <w:sz w:val="28"/>
                <w:szCs w:val="28"/>
              </w:rPr>
            </w:pPr>
            <w:r w:rsidRPr="001A16AE">
              <w:rPr>
                <w:rFonts w:ascii="Calibri" w:eastAsia="Times New Roman" w:hAnsi="Calibri" w:cs="Times New Roman"/>
                <w:sz w:val="28"/>
                <w:szCs w:val="28"/>
                <w:rtl/>
              </w:rPr>
              <w:t>يومان</w:t>
            </w:r>
          </w:p>
        </w:tc>
        <w:tc>
          <w:tcPr>
            <w:tcW w:w="1258" w:type="dxa"/>
          </w:tcPr>
          <w:p w:rsidR="001A16AE" w:rsidRPr="001A16AE" w:rsidRDefault="001A16AE" w:rsidP="001A16AE">
            <w:pPr>
              <w:autoSpaceDE w:val="0"/>
              <w:autoSpaceDN w:val="0"/>
              <w:adjustRightInd w:val="0"/>
              <w:rPr>
                <w:rFonts w:ascii="Calibri" w:eastAsia="Times New Roman" w:hAnsi="Calibri" w:cs="Calibri"/>
                <w:sz w:val="28"/>
                <w:szCs w:val="28"/>
              </w:rPr>
            </w:pPr>
            <w:r w:rsidRPr="001A16AE">
              <w:rPr>
                <w:rFonts w:ascii="Calibri" w:eastAsia="Times New Roman" w:hAnsi="Calibri" w:cs="Times New Roman"/>
                <w:sz w:val="28"/>
                <w:szCs w:val="28"/>
                <w:rtl/>
              </w:rPr>
              <w:t>ثلاثة ايام</w:t>
            </w:r>
          </w:p>
        </w:tc>
        <w:tc>
          <w:tcPr>
            <w:tcW w:w="1552" w:type="dxa"/>
          </w:tcPr>
          <w:p w:rsidR="001A16AE" w:rsidRPr="001A16AE" w:rsidRDefault="001A16AE" w:rsidP="001A16AE">
            <w:pPr>
              <w:autoSpaceDE w:val="0"/>
              <w:autoSpaceDN w:val="0"/>
              <w:adjustRightInd w:val="0"/>
              <w:rPr>
                <w:rFonts w:ascii="Calibri" w:eastAsia="Times New Roman" w:hAnsi="Calibri" w:cs="Calibri"/>
                <w:sz w:val="28"/>
                <w:szCs w:val="28"/>
              </w:rPr>
            </w:pPr>
            <w:r w:rsidRPr="001A16AE">
              <w:rPr>
                <w:rFonts w:ascii="Calibri" w:eastAsia="Times New Roman" w:hAnsi="Calibri" w:cs="Times New Roman"/>
                <w:sz w:val="28"/>
                <w:szCs w:val="28"/>
                <w:rtl/>
              </w:rPr>
              <w:t xml:space="preserve">خمسة ايام ويجوز الفصل في المرة الثالثة </w:t>
            </w:r>
          </w:p>
        </w:tc>
      </w:tr>
      <w:tr w:rsidR="001A16AE" w:rsidRPr="001A16AE" w:rsidTr="00C4319E">
        <w:trPr>
          <w:trHeight w:val="1"/>
        </w:trPr>
        <w:tc>
          <w:tcPr>
            <w:tcW w:w="425" w:type="dxa"/>
          </w:tcPr>
          <w:p w:rsidR="001A16AE" w:rsidRPr="001A16AE" w:rsidRDefault="001A16AE" w:rsidP="001A16AE">
            <w:pPr>
              <w:autoSpaceDE w:val="0"/>
              <w:autoSpaceDN w:val="0"/>
              <w:adjustRightInd w:val="0"/>
              <w:rPr>
                <w:rFonts w:ascii="Calibri" w:eastAsia="Times New Roman" w:hAnsi="Calibri" w:cs="Calibri"/>
                <w:b/>
                <w:bCs/>
                <w:sz w:val="20"/>
                <w:szCs w:val="20"/>
              </w:rPr>
            </w:pPr>
            <w:r w:rsidRPr="001A16AE">
              <w:rPr>
                <w:rFonts w:ascii="Calibri" w:eastAsia="Times New Roman" w:hAnsi="Calibri" w:cs="Calibri"/>
                <w:b/>
                <w:bCs/>
                <w:sz w:val="20"/>
                <w:szCs w:val="20"/>
                <w:rtl/>
              </w:rPr>
              <w:t>3</w:t>
            </w:r>
          </w:p>
        </w:tc>
        <w:tc>
          <w:tcPr>
            <w:tcW w:w="3977" w:type="dxa"/>
          </w:tcPr>
          <w:p w:rsidR="001A16AE" w:rsidRPr="001A16AE" w:rsidRDefault="001A16AE" w:rsidP="001A16AE">
            <w:pPr>
              <w:autoSpaceDE w:val="0"/>
              <w:autoSpaceDN w:val="0"/>
              <w:adjustRightInd w:val="0"/>
              <w:rPr>
                <w:rFonts w:ascii="Calibri" w:eastAsia="Times New Roman" w:hAnsi="Calibri" w:cs="Calibri"/>
                <w:sz w:val="28"/>
                <w:szCs w:val="28"/>
              </w:rPr>
            </w:pPr>
            <w:proofErr w:type="spellStart"/>
            <w:r w:rsidRPr="001A16AE">
              <w:rPr>
                <w:rFonts w:ascii="Calibri" w:eastAsia="Times New Roman" w:hAnsi="Calibri" w:cs="Times New Roman"/>
                <w:sz w:val="28"/>
                <w:szCs w:val="28"/>
                <w:rtl/>
              </w:rPr>
              <w:t>الإمتناع</w:t>
            </w:r>
            <w:proofErr w:type="spellEnd"/>
            <w:r w:rsidRPr="001A16AE">
              <w:rPr>
                <w:rFonts w:ascii="Calibri" w:eastAsia="Times New Roman" w:hAnsi="Calibri" w:cs="Times New Roman"/>
                <w:sz w:val="28"/>
                <w:szCs w:val="28"/>
                <w:rtl/>
              </w:rPr>
              <w:t xml:space="preserve"> عن </w:t>
            </w:r>
            <w:proofErr w:type="spellStart"/>
            <w:r w:rsidRPr="001A16AE">
              <w:rPr>
                <w:rFonts w:ascii="Calibri" w:eastAsia="Times New Roman" w:hAnsi="Calibri" w:cs="Times New Roman"/>
                <w:sz w:val="28"/>
                <w:szCs w:val="28"/>
                <w:rtl/>
              </w:rPr>
              <w:t>إجراءالكشف</w:t>
            </w:r>
            <w:proofErr w:type="spellEnd"/>
            <w:r w:rsidRPr="001A16AE">
              <w:rPr>
                <w:rFonts w:ascii="Calibri" w:eastAsia="Times New Roman" w:hAnsi="Calibri" w:cs="Times New Roman"/>
                <w:sz w:val="28"/>
                <w:szCs w:val="28"/>
                <w:rtl/>
              </w:rPr>
              <w:t xml:space="preserve"> الطبي عند طلب ذلك </w:t>
            </w:r>
          </w:p>
        </w:tc>
        <w:tc>
          <w:tcPr>
            <w:tcW w:w="992" w:type="dxa"/>
          </w:tcPr>
          <w:p w:rsidR="001A16AE" w:rsidRPr="001A16AE" w:rsidRDefault="001A16AE" w:rsidP="001A16AE">
            <w:pPr>
              <w:autoSpaceDE w:val="0"/>
              <w:autoSpaceDN w:val="0"/>
              <w:adjustRightInd w:val="0"/>
              <w:rPr>
                <w:rFonts w:ascii="Calibri" w:eastAsia="Times New Roman" w:hAnsi="Calibri" w:cs="Calibri"/>
                <w:sz w:val="28"/>
                <w:szCs w:val="28"/>
              </w:rPr>
            </w:pPr>
            <w:r w:rsidRPr="001A16AE">
              <w:rPr>
                <w:rFonts w:ascii="Calibri" w:eastAsia="Times New Roman" w:hAnsi="Calibri" w:cs="Times New Roman"/>
                <w:sz w:val="28"/>
                <w:szCs w:val="28"/>
                <w:rtl/>
              </w:rPr>
              <w:t xml:space="preserve">يوم </w:t>
            </w:r>
          </w:p>
        </w:tc>
        <w:tc>
          <w:tcPr>
            <w:tcW w:w="1010" w:type="dxa"/>
          </w:tcPr>
          <w:p w:rsidR="001A16AE" w:rsidRPr="001A16AE" w:rsidRDefault="001A16AE" w:rsidP="001A16AE">
            <w:pPr>
              <w:autoSpaceDE w:val="0"/>
              <w:autoSpaceDN w:val="0"/>
              <w:adjustRightInd w:val="0"/>
              <w:rPr>
                <w:rFonts w:ascii="Calibri" w:eastAsia="Times New Roman" w:hAnsi="Calibri" w:cs="Calibri"/>
                <w:sz w:val="28"/>
                <w:szCs w:val="28"/>
              </w:rPr>
            </w:pPr>
            <w:r w:rsidRPr="001A16AE">
              <w:rPr>
                <w:rFonts w:ascii="Calibri" w:eastAsia="Times New Roman" w:hAnsi="Calibri" w:cs="Times New Roman"/>
                <w:sz w:val="28"/>
                <w:szCs w:val="28"/>
                <w:rtl/>
              </w:rPr>
              <w:t>يومان</w:t>
            </w:r>
          </w:p>
        </w:tc>
        <w:tc>
          <w:tcPr>
            <w:tcW w:w="1258" w:type="dxa"/>
          </w:tcPr>
          <w:p w:rsidR="001A16AE" w:rsidRPr="001A16AE" w:rsidRDefault="001A16AE" w:rsidP="001A16AE">
            <w:pPr>
              <w:autoSpaceDE w:val="0"/>
              <w:autoSpaceDN w:val="0"/>
              <w:adjustRightInd w:val="0"/>
              <w:rPr>
                <w:rFonts w:ascii="Calibri" w:eastAsia="Times New Roman" w:hAnsi="Calibri" w:cs="Calibri"/>
                <w:sz w:val="28"/>
                <w:szCs w:val="28"/>
              </w:rPr>
            </w:pPr>
            <w:r w:rsidRPr="001A16AE">
              <w:rPr>
                <w:rFonts w:ascii="Calibri" w:eastAsia="Times New Roman" w:hAnsi="Calibri" w:cs="Times New Roman"/>
                <w:sz w:val="28"/>
                <w:szCs w:val="28"/>
                <w:rtl/>
              </w:rPr>
              <w:t>ثلاثة ايام</w:t>
            </w:r>
          </w:p>
        </w:tc>
        <w:tc>
          <w:tcPr>
            <w:tcW w:w="1552" w:type="dxa"/>
          </w:tcPr>
          <w:p w:rsidR="001A16AE" w:rsidRPr="001A16AE" w:rsidRDefault="001A16AE" w:rsidP="001A16AE">
            <w:pPr>
              <w:autoSpaceDE w:val="0"/>
              <w:autoSpaceDN w:val="0"/>
              <w:adjustRightInd w:val="0"/>
              <w:rPr>
                <w:rFonts w:ascii="Calibri" w:eastAsia="Times New Roman" w:hAnsi="Calibri" w:cs="Calibri"/>
                <w:sz w:val="28"/>
                <w:szCs w:val="28"/>
              </w:rPr>
            </w:pPr>
            <w:r w:rsidRPr="001A16AE">
              <w:rPr>
                <w:rFonts w:ascii="Calibri" w:eastAsia="Times New Roman" w:hAnsi="Calibri" w:cs="Times New Roman"/>
                <w:sz w:val="28"/>
                <w:szCs w:val="28"/>
                <w:rtl/>
              </w:rPr>
              <w:t>خمسة ايام</w:t>
            </w:r>
          </w:p>
        </w:tc>
      </w:tr>
      <w:tr w:rsidR="001A16AE" w:rsidRPr="001A16AE" w:rsidTr="00C4319E">
        <w:trPr>
          <w:trHeight w:val="1"/>
        </w:trPr>
        <w:tc>
          <w:tcPr>
            <w:tcW w:w="425" w:type="dxa"/>
          </w:tcPr>
          <w:p w:rsidR="001A16AE" w:rsidRPr="001A16AE" w:rsidRDefault="001A16AE" w:rsidP="001A16AE">
            <w:pPr>
              <w:autoSpaceDE w:val="0"/>
              <w:autoSpaceDN w:val="0"/>
              <w:adjustRightInd w:val="0"/>
              <w:rPr>
                <w:rFonts w:ascii="Calibri" w:eastAsia="Times New Roman" w:hAnsi="Calibri" w:cs="Calibri"/>
                <w:b/>
                <w:bCs/>
                <w:sz w:val="20"/>
                <w:szCs w:val="20"/>
              </w:rPr>
            </w:pPr>
            <w:r w:rsidRPr="001A16AE">
              <w:rPr>
                <w:rFonts w:ascii="Calibri" w:eastAsia="Times New Roman" w:hAnsi="Calibri" w:cs="Calibri"/>
                <w:b/>
                <w:bCs/>
                <w:sz w:val="20"/>
                <w:szCs w:val="20"/>
                <w:rtl/>
              </w:rPr>
              <w:t>4</w:t>
            </w:r>
          </w:p>
        </w:tc>
        <w:tc>
          <w:tcPr>
            <w:tcW w:w="3977" w:type="dxa"/>
          </w:tcPr>
          <w:p w:rsidR="001A16AE" w:rsidRPr="001A16AE" w:rsidRDefault="001A16AE" w:rsidP="001A16AE">
            <w:pPr>
              <w:autoSpaceDE w:val="0"/>
              <w:autoSpaceDN w:val="0"/>
              <w:adjustRightInd w:val="0"/>
              <w:rPr>
                <w:rFonts w:ascii="Calibri" w:eastAsia="Times New Roman" w:hAnsi="Calibri" w:cs="Calibri"/>
                <w:sz w:val="28"/>
                <w:szCs w:val="28"/>
              </w:rPr>
            </w:pPr>
            <w:r w:rsidRPr="001A16AE">
              <w:rPr>
                <w:rFonts w:ascii="Calibri" w:eastAsia="Times New Roman" w:hAnsi="Calibri" w:cs="Times New Roman"/>
                <w:sz w:val="28"/>
                <w:szCs w:val="28"/>
                <w:rtl/>
              </w:rPr>
              <w:t xml:space="preserve">رفض التفتيش عند </w:t>
            </w:r>
            <w:proofErr w:type="spellStart"/>
            <w:r w:rsidRPr="001A16AE">
              <w:rPr>
                <w:rFonts w:ascii="Calibri" w:eastAsia="Times New Roman" w:hAnsi="Calibri" w:cs="Times New Roman"/>
                <w:sz w:val="28"/>
                <w:szCs w:val="28"/>
                <w:rtl/>
              </w:rPr>
              <w:t>الإنصراف</w:t>
            </w:r>
            <w:proofErr w:type="spellEnd"/>
            <w:r w:rsidRPr="001A16AE">
              <w:rPr>
                <w:rFonts w:ascii="Calibri" w:eastAsia="Times New Roman" w:hAnsi="Calibri" w:cs="Times New Roman"/>
                <w:sz w:val="28"/>
                <w:szCs w:val="28"/>
                <w:rtl/>
              </w:rPr>
              <w:t xml:space="preserve"> </w:t>
            </w:r>
          </w:p>
        </w:tc>
        <w:tc>
          <w:tcPr>
            <w:tcW w:w="992" w:type="dxa"/>
          </w:tcPr>
          <w:p w:rsidR="001A16AE" w:rsidRPr="001A16AE" w:rsidRDefault="001A16AE" w:rsidP="001A16AE">
            <w:pPr>
              <w:autoSpaceDE w:val="0"/>
              <w:autoSpaceDN w:val="0"/>
              <w:adjustRightInd w:val="0"/>
              <w:rPr>
                <w:rFonts w:ascii="Calibri" w:eastAsia="Times New Roman" w:hAnsi="Calibri" w:cs="Calibri"/>
                <w:sz w:val="28"/>
                <w:szCs w:val="28"/>
              </w:rPr>
            </w:pPr>
            <w:r w:rsidRPr="001A16AE">
              <w:rPr>
                <w:rFonts w:ascii="Calibri" w:eastAsia="Times New Roman" w:hAnsi="Calibri" w:cs="Calibri"/>
                <w:sz w:val="28"/>
                <w:szCs w:val="28"/>
                <w:rtl/>
              </w:rPr>
              <w:t>25%</w:t>
            </w:r>
          </w:p>
        </w:tc>
        <w:tc>
          <w:tcPr>
            <w:tcW w:w="1010" w:type="dxa"/>
          </w:tcPr>
          <w:p w:rsidR="001A16AE" w:rsidRPr="001A16AE" w:rsidRDefault="001A16AE" w:rsidP="001A16AE">
            <w:pPr>
              <w:autoSpaceDE w:val="0"/>
              <w:autoSpaceDN w:val="0"/>
              <w:adjustRightInd w:val="0"/>
              <w:rPr>
                <w:rFonts w:ascii="Calibri" w:eastAsia="Times New Roman" w:hAnsi="Calibri" w:cs="Calibri"/>
                <w:sz w:val="28"/>
                <w:szCs w:val="28"/>
              </w:rPr>
            </w:pPr>
            <w:r w:rsidRPr="001A16AE">
              <w:rPr>
                <w:rFonts w:ascii="Calibri" w:eastAsia="Times New Roman" w:hAnsi="Calibri" w:cs="Calibri"/>
                <w:sz w:val="28"/>
                <w:szCs w:val="28"/>
                <w:rtl/>
              </w:rPr>
              <w:t>50%</w:t>
            </w:r>
          </w:p>
        </w:tc>
        <w:tc>
          <w:tcPr>
            <w:tcW w:w="1258" w:type="dxa"/>
          </w:tcPr>
          <w:p w:rsidR="001A16AE" w:rsidRPr="001A16AE" w:rsidRDefault="001A16AE" w:rsidP="001A16AE">
            <w:pPr>
              <w:autoSpaceDE w:val="0"/>
              <w:autoSpaceDN w:val="0"/>
              <w:adjustRightInd w:val="0"/>
              <w:rPr>
                <w:rFonts w:ascii="Calibri" w:eastAsia="Times New Roman" w:hAnsi="Calibri" w:cs="Calibri"/>
                <w:sz w:val="28"/>
                <w:szCs w:val="28"/>
              </w:rPr>
            </w:pPr>
            <w:r w:rsidRPr="001A16AE">
              <w:rPr>
                <w:rFonts w:ascii="Calibri" w:eastAsia="Times New Roman" w:hAnsi="Calibri" w:cs="Times New Roman"/>
                <w:sz w:val="28"/>
                <w:szCs w:val="28"/>
                <w:rtl/>
              </w:rPr>
              <w:t xml:space="preserve">يوم </w:t>
            </w:r>
          </w:p>
        </w:tc>
        <w:tc>
          <w:tcPr>
            <w:tcW w:w="1552" w:type="dxa"/>
          </w:tcPr>
          <w:p w:rsidR="001A16AE" w:rsidRPr="001A16AE" w:rsidRDefault="001A16AE" w:rsidP="001A16AE">
            <w:pPr>
              <w:autoSpaceDE w:val="0"/>
              <w:autoSpaceDN w:val="0"/>
              <w:adjustRightInd w:val="0"/>
              <w:rPr>
                <w:rFonts w:ascii="Calibri" w:eastAsia="Times New Roman" w:hAnsi="Calibri" w:cs="Calibri"/>
                <w:sz w:val="28"/>
                <w:szCs w:val="28"/>
              </w:rPr>
            </w:pPr>
            <w:r w:rsidRPr="001A16AE">
              <w:rPr>
                <w:rFonts w:ascii="Calibri" w:eastAsia="Times New Roman" w:hAnsi="Calibri" w:cs="Times New Roman"/>
                <w:sz w:val="28"/>
                <w:szCs w:val="28"/>
                <w:rtl/>
              </w:rPr>
              <w:t>يومان</w:t>
            </w:r>
          </w:p>
        </w:tc>
      </w:tr>
      <w:tr w:rsidR="001A16AE" w:rsidRPr="001A16AE" w:rsidTr="00C4319E">
        <w:trPr>
          <w:trHeight w:val="1"/>
        </w:trPr>
        <w:tc>
          <w:tcPr>
            <w:tcW w:w="425" w:type="dxa"/>
          </w:tcPr>
          <w:p w:rsidR="001A16AE" w:rsidRPr="001A16AE" w:rsidRDefault="001A16AE" w:rsidP="001A16AE">
            <w:pPr>
              <w:autoSpaceDE w:val="0"/>
              <w:autoSpaceDN w:val="0"/>
              <w:adjustRightInd w:val="0"/>
              <w:rPr>
                <w:rFonts w:ascii="Calibri" w:eastAsia="Times New Roman" w:hAnsi="Calibri" w:cs="Calibri"/>
                <w:b/>
                <w:bCs/>
                <w:sz w:val="20"/>
                <w:szCs w:val="20"/>
              </w:rPr>
            </w:pPr>
            <w:r w:rsidRPr="001A16AE">
              <w:rPr>
                <w:rFonts w:ascii="Calibri" w:eastAsia="Times New Roman" w:hAnsi="Calibri" w:cs="Calibri"/>
                <w:b/>
                <w:bCs/>
                <w:sz w:val="20"/>
                <w:szCs w:val="20"/>
                <w:rtl/>
              </w:rPr>
              <w:t>5</w:t>
            </w:r>
          </w:p>
        </w:tc>
        <w:tc>
          <w:tcPr>
            <w:tcW w:w="3977" w:type="dxa"/>
          </w:tcPr>
          <w:p w:rsidR="001A16AE" w:rsidRPr="001A16AE" w:rsidRDefault="001A16AE" w:rsidP="001A16AE">
            <w:pPr>
              <w:autoSpaceDE w:val="0"/>
              <w:autoSpaceDN w:val="0"/>
              <w:adjustRightInd w:val="0"/>
              <w:rPr>
                <w:rFonts w:ascii="Calibri" w:eastAsia="Times New Roman" w:hAnsi="Calibri" w:cs="Calibri"/>
                <w:sz w:val="28"/>
                <w:szCs w:val="28"/>
              </w:rPr>
            </w:pPr>
            <w:r w:rsidRPr="001A16AE">
              <w:rPr>
                <w:rFonts w:ascii="Calibri" w:eastAsia="Times New Roman" w:hAnsi="Calibri" w:cs="Times New Roman"/>
                <w:sz w:val="28"/>
                <w:szCs w:val="28"/>
                <w:rtl/>
              </w:rPr>
              <w:t>مخالفة التعليمات الصحية المتعلقة بأمكنة العمل</w:t>
            </w:r>
          </w:p>
        </w:tc>
        <w:tc>
          <w:tcPr>
            <w:tcW w:w="992" w:type="dxa"/>
          </w:tcPr>
          <w:p w:rsidR="001A16AE" w:rsidRPr="001A16AE" w:rsidRDefault="001A16AE" w:rsidP="001A16AE">
            <w:pPr>
              <w:autoSpaceDE w:val="0"/>
              <w:autoSpaceDN w:val="0"/>
              <w:adjustRightInd w:val="0"/>
              <w:rPr>
                <w:rFonts w:ascii="Calibri" w:eastAsia="Times New Roman" w:hAnsi="Calibri" w:cs="Calibri"/>
                <w:sz w:val="28"/>
                <w:szCs w:val="28"/>
              </w:rPr>
            </w:pPr>
            <w:r w:rsidRPr="001A16AE">
              <w:rPr>
                <w:rFonts w:ascii="Calibri" w:eastAsia="Times New Roman" w:hAnsi="Calibri" w:cs="Calibri"/>
                <w:sz w:val="28"/>
                <w:szCs w:val="28"/>
                <w:rtl/>
              </w:rPr>
              <w:t>50%</w:t>
            </w:r>
          </w:p>
        </w:tc>
        <w:tc>
          <w:tcPr>
            <w:tcW w:w="1010" w:type="dxa"/>
          </w:tcPr>
          <w:p w:rsidR="001A16AE" w:rsidRPr="001A16AE" w:rsidRDefault="001A16AE" w:rsidP="001A16AE">
            <w:pPr>
              <w:autoSpaceDE w:val="0"/>
              <w:autoSpaceDN w:val="0"/>
              <w:adjustRightInd w:val="0"/>
              <w:rPr>
                <w:rFonts w:ascii="Calibri" w:eastAsia="Times New Roman" w:hAnsi="Calibri" w:cs="Calibri"/>
                <w:sz w:val="28"/>
                <w:szCs w:val="28"/>
              </w:rPr>
            </w:pPr>
            <w:r w:rsidRPr="001A16AE">
              <w:rPr>
                <w:rFonts w:ascii="Calibri" w:eastAsia="Times New Roman" w:hAnsi="Calibri" w:cs="Times New Roman"/>
                <w:sz w:val="28"/>
                <w:szCs w:val="28"/>
                <w:rtl/>
              </w:rPr>
              <w:t xml:space="preserve">يوم </w:t>
            </w:r>
          </w:p>
        </w:tc>
        <w:tc>
          <w:tcPr>
            <w:tcW w:w="1258" w:type="dxa"/>
          </w:tcPr>
          <w:p w:rsidR="001A16AE" w:rsidRPr="001A16AE" w:rsidRDefault="001A16AE" w:rsidP="001A16AE">
            <w:pPr>
              <w:autoSpaceDE w:val="0"/>
              <w:autoSpaceDN w:val="0"/>
              <w:adjustRightInd w:val="0"/>
              <w:rPr>
                <w:rFonts w:ascii="Calibri" w:eastAsia="Times New Roman" w:hAnsi="Calibri" w:cs="Calibri"/>
                <w:sz w:val="28"/>
                <w:szCs w:val="28"/>
              </w:rPr>
            </w:pPr>
            <w:r w:rsidRPr="001A16AE">
              <w:rPr>
                <w:rFonts w:ascii="Calibri" w:eastAsia="Times New Roman" w:hAnsi="Calibri" w:cs="Times New Roman"/>
                <w:sz w:val="28"/>
                <w:szCs w:val="28"/>
                <w:rtl/>
              </w:rPr>
              <w:t>يومان</w:t>
            </w:r>
          </w:p>
        </w:tc>
        <w:tc>
          <w:tcPr>
            <w:tcW w:w="1552" w:type="dxa"/>
          </w:tcPr>
          <w:p w:rsidR="001A16AE" w:rsidRPr="001A16AE" w:rsidRDefault="001A16AE" w:rsidP="001A16AE">
            <w:pPr>
              <w:autoSpaceDE w:val="0"/>
              <w:autoSpaceDN w:val="0"/>
              <w:adjustRightInd w:val="0"/>
              <w:rPr>
                <w:rFonts w:ascii="Calibri" w:eastAsia="Times New Roman" w:hAnsi="Calibri" w:cs="Calibri"/>
                <w:sz w:val="28"/>
                <w:szCs w:val="28"/>
              </w:rPr>
            </w:pPr>
            <w:r w:rsidRPr="001A16AE">
              <w:rPr>
                <w:rFonts w:ascii="Calibri" w:eastAsia="Times New Roman" w:hAnsi="Calibri" w:cs="Times New Roman"/>
                <w:sz w:val="28"/>
                <w:szCs w:val="28"/>
                <w:rtl/>
              </w:rPr>
              <w:t>خمسة ايام</w:t>
            </w:r>
          </w:p>
        </w:tc>
      </w:tr>
      <w:tr w:rsidR="001A16AE" w:rsidRPr="001A16AE" w:rsidTr="00C4319E">
        <w:trPr>
          <w:trHeight w:val="1"/>
        </w:trPr>
        <w:tc>
          <w:tcPr>
            <w:tcW w:w="425" w:type="dxa"/>
          </w:tcPr>
          <w:p w:rsidR="001A16AE" w:rsidRPr="001A16AE" w:rsidRDefault="001A16AE" w:rsidP="001A16AE">
            <w:pPr>
              <w:autoSpaceDE w:val="0"/>
              <w:autoSpaceDN w:val="0"/>
              <w:adjustRightInd w:val="0"/>
              <w:rPr>
                <w:rFonts w:ascii="Calibri" w:eastAsia="Times New Roman" w:hAnsi="Calibri" w:cs="Calibri"/>
                <w:b/>
                <w:bCs/>
                <w:sz w:val="20"/>
                <w:szCs w:val="20"/>
              </w:rPr>
            </w:pPr>
            <w:r w:rsidRPr="001A16AE">
              <w:rPr>
                <w:rFonts w:ascii="Calibri" w:eastAsia="Times New Roman" w:hAnsi="Calibri" w:cs="Calibri"/>
                <w:b/>
                <w:bCs/>
                <w:sz w:val="20"/>
                <w:szCs w:val="20"/>
                <w:rtl/>
              </w:rPr>
              <w:t>6</w:t>
            </w:r>
          </w:p>
        </w:tc>
        <w:tc>
          <w:tcPr>
            <w:tcW w:w="3977" w:type="dxa"/>
          </w:tcPr>
          <w:p w:rsidR="001A16AE" w:rsidRPr="001A16AE" w:rsidRDefault="001A16AE" w:rsidP="001A16AE">
            <w:pPr>
              <w:autoSpaceDE w:val="0"/>
              <w:autoSpaceDN w:val="0"/>
              <w:adjustRightInd w:val="0"/>
              <w:rPr>
                <w:rFonts w:ascii="Calibri" w:eastAsia="Times New Roman" w:hAnsi="Calibri" w:cs="Calibri"/>
                <w:sz w:val="28"/>
                <w:szCs w:val="28"/>
              </w:rPr>
            </w:pPr>
            <w:r w:rsidRPr="001A16AE">
              <w:rPr>
                <w:rFonts w:ascii="Calibri" w:eastAsia="Times New Roman" w:hAnsi="Calibri" w:cs="Times New Roman"/>
                <w:sz w:val="28"/>
                <w:szCs w:val="28"/>
                <w:rtl/>
              </w:rPr>
              <w:t>عدم تسليم الأموال المحصلة في المواعيد دون تبرير مقبول</w:t>
            </w:r>
          </w:p>
        </w:tc>
        <w:tc>
          <w:tcPr>
            <w:tcW w:w="992" w:type="dxa"/>
          </w:tcPr>
          <w:p w:rsidR="001A16AE" w:rsidRPr="001A16AE" w:rsidRDefault="001A16AE" w:rsidP="001A16AE">
            <w:pPr>
              <w:autoSpaceDE w:val="0"/>
              <w:autoSpaceDN w:val="0"/>
              <w:adjustRightInd w:val="0"/>
              <w:rPr>
                <w:rFonts w:ascii="Calibri" w:eastAsia="Times New Roman" w:hAnsi="Calibri" w:cs="Calibri"/>
                <w:sz w:val="28"/>
                <w:szCs w:val="28"/>
              </w:rPr>
            </w:pPr>
            <w:r w:rsidRPr="001A16AE">
              <w:rPr>
                <w:rFonts w:ascii="Calibri" w:eastAsia="Times New Roman" w:hAnsi="Calibri" w:cs="Times New Roman"/>
                <w:sz w:val="28"/>
                <w:szCs w:val="28"/>
                <w:rtl/>
              </w:rPr>
              <w:t>يومان</w:t>
            </w:r>
          </w:p>
        </w:tc>
        <w:tc>
          <w:tcPr>
            <w:tcW w:w="1010" w:type="dxa"/>
          </w:tcPr>
          <w:p w:rsidR="001A16AE" w:rsidRPr="001A16AE" w:rsidRDefault="001A16AE" w:rsidP="001A16AE">
            <w:pPr>
              <w:autoSpaceDE w:val="0"/>
              <w:autoSpaceDN w:val="0"/>
              <w:adjustRightInd w:val="0"/>
              <w:rPr>
                <w:rFonts w:ascii="Calibri" w:eastAsia="Times New Roman" w:hAnsi="Calibri" w:cs="Calibri"/>
                <w:sz w:val="28"/>
                <w:szCs w:val="28"/>
              </w:rPr>
            </w:pPr>
            <w:r w:rsidRPr="001A16AE">
              <w:rPr>
                <w:rFonts w:ascii="Calibri" w:eastAsia="Times New Roman" w:hAnsi="Calibri" w:cs="Times New Roman"/>
                <w:sz w:val="28"/>
                <w:szCs w:val="28"/>
                <w:rtl/>
              </w:rPr>
              <w:t>ثلاثة ايام</w:t>
            </w:r>
          </w:p>
        </w:tc>
        <w:tc>
          <w:tcPr>
            <w:tcW w:w="1258" w:type="dxa"/>
          </w:tcPr>
          <w:p w:rsidR="001A16AE" w:rsidRPr="001A16AE" w:rsidRDefault="001A16AE" w:rsidP="001A16AE">
            <w:pPr>
              <w:autoSpaceDE w:val="0"/>
              <w:autoSpaceDN w:val="0"/>
              <w:adjustRightInd w:val="0"/>
              <w:rPr>
                <w:rFonts w:ascii="Calibri" w:eastAsia="Times New Roman" w:hAnsi="Calibri" w:cs="Calibri"/>
                <w:sz w:val="28"/>
                <w:szCs w:val="28"/>
              </w:rPr>
            </w:pPr>
            <w:r w:rsidRPr="001A16AE">
              <w:rPr>
                <w:rFonts w:ascii="Calibri" w:eastAsia="Times New Roman" w:hAnsi="Calibri" w:cs="Times New Roman"/>
                <w:sz w:val="28"/>
                <w:szCs w:val="28"/>
                <w:rtl/>
              </w:rPr>
              <w:t xml:space="preserve">خمسة </w:t>
            </w:r>
            <w:r w:rsidRPr="001A16AE">
              <w:rPr>
                <w:rFonts w:ascii="Calibri" w:eastAsia="Times New Roman" w:hAnsi="Calibri" w:cs="Times New Roman" w:hint="cs"/>
                <w:sz w:val="28"/>
                <w:szCs w:val="28"/>
                <w:rtl/>
              </w:rPr>
              <w:t>أيام</w:t>
            </w:r>
            <w:r w:rsidRPr="001A16AE">
              <w:rPr>
                <w:rFonts w:ascii="Calibri" w:eastAsia="Times New Roman" w:hAnsi="Calibri" w:cs="Times New Roman"/>
                <w:sz w:val="28"/>
                <w:szCs w:val="28"/>
                <w:rtl/>
              </w:rPr>
              <w:t xml:space="preserve"> الفصل مع </w:t>
            </w:r>
            <w:proofErr w:type="spellStart"/>
            <w:r w:rsidRPr="001A16AE">
              <w:rPr>
                <w:rFonts w:ascii="Calibri" w:eastAsia="Times New Roman" w:hAnsi="Calibri" w:cs="Times New Roman"/>
                <w:sz w:val="28"/>
                <w:szCs w:val="28"/>
                <w:rtl/>
              </w:rPr>
              <w:t>المكأفاة</w:t>
            </w:r>
            <w:proofErr w:type="spellEnd"/>
            <w:r w:rsidRPr="001A16AE">
              <w:rPr>
                <w:rFonts w:ascii="Calibri" w:eastAsia="Times New Roman" w:hAnsi="Calibri" w:cs="Times New Roman"/>
                <w:sz w:val="28"/>
                <w:szCs w:val="28"/>
                <w:rtl/>
              </w:rPr>
              <w:t xml:space="preserve"> </w:t>
            </w:r>
          </w:p>
        </w:tc>
        <w:tc>
          <w:tcPr>
            <w:tcW w:w="1552" w:type="dxa"/>
          </w:tcPr>
          <w:p w:rsidR="001A16AE" w:rsidRPr="001A16AE" w:rsidRDefault="001A16AE" w:rsidP="001A16AE">
            <w:pPr>
              <w:autoSpaceDE w:val="0"/>
              <w:autoSpaceDN w:val="0"/>
              <w:adjustRightInd w:val="0"/>
              <w:rPr>
                <w:rFonts w:ascii="Calibri" w:eastAsia="Times New Roman" w:hAnsi="Calibri" w:cs="Calibri"/>
                <w:sz w:val="28"/>
                <w:szCs w:val="28"/>
              </w:rPr>
            </w:pPr>
          </w:p>
        </w:tc>
      </w:tr>
      <w:tr w:rsidR="001A16AE" w:rsidRPr="001A16AE" w:rsidTr="00C4319E">
        <w:trPr>
          <w:trHeight w:val="1"/>
        </w:trPr>
        <w:tc>
          <w:tcPr>
            <w:tcW w:w="425" w:type="dxa"/>
          </w:tcPr>
          <w:p w:rsidR="001A16AE" w:rsidRPr="001A16AE" w:rsidRDefault="001A16AE" w:rsidP="001A16AE">
            <w:pPr>
              <w:autoSpaceDE w:val="0"/>
              <w:autoSpaceDN w:val="0"/>
              <w:adjustRightInd w:val="0"/>
              <w:rPr>
                <w:rFonts w:ascii="Calibri" w:eastAsia="Times New Roman" w:hAnsi="Calibri" w:cs="Calibri"/>
                <w:b/>
                <w:bCs/>
                <w:sz w:val="20"/>
                <w:szCs w:val="20"/>
              </w:rPr>
            </w:pPr>
            <w:r w:rsidRPr="001A16AE">
              <w:rPr>
                <w:rFonts w:ascii="Calibri" w:eastAsia="Times New Roman" w:hAnsi="Calibri" w:cs="Calibri"/>
                <w:b/>
                <w:bCs/>
                <w:sz w:val="20"/>
                <w:szCs w:val="20"/>
                <w:rtl/>
              </w:rPr>
              <w:t>7</w:t>
            </w:r>
          </w:p>
        </w:tc>
        <w:tc>
          <w:tcPr>
            <w:tcW w:w="3977" w:type="dxa"/>
          </w:tcPr>
          <w:p w:rsidR="001A16AE" w:rsidRPr="001A16AE" w:rsidRDefault="001A16AE" w:rsidP="001A16AE">
            <w:pPr>
              <w:autoSpaceDE w:val="0"/>
              <w:autoSpaceDN w:val="0"/>
              <w:adjustRightInd w:val="0"/>
              <w:rPr>
                <w:rFonts w:ascii="Calibri" w:eastAsia="Times New Roman" w:hAnsi="Calibri" w:cs="Calibri"/>
                <w:sz w:val="28"/>
                <w:szCs w:val="28"/>
              </w:rPr>
            </w:pPr>
            <w:r w:rsidRPr="001A16AE">
              <w:rPr>
                <w:rFonts w:ascii="Calibri" w:eastAsia="Times New Roman" w:hAnsi="Calibri" w:cs="Times New Roman"/>
                <w:sz w:val="28"/>
                <w:szCs w:val="28"/>
                <w:rtl/>
              </w:rPr>
              <w:t xml:space="preserve">جمع إعانات أو نقود دون إذن </w:t>
            </w:r>
          </w:p>
        </w:tc>
        <w:tc>
          <w:tcPr>
            <w:tcW w:w="4812" w:type="dxa"/>
            <w:gridSpan w:val="4"/>
          </w:tcPr>
          <w:p w:rsidR="001A16AE" w:rsidRPr="001A16AE" w:rsidRDefault="001A16AE" w:rsidP="001A16AE">
            <w:pPr>
              <w:autoSpaceDE w:val="0"/>
              <w:autoSpaceDN w:val="0"/>
              <w:adjustRightInd w:val="0"/>
              <w:rPr>
                <w:rFonts w:ascii="Calibri" w:eastAsia="Times New Roman" w:hAnsi="Calibri" w:cs="Calibri"/>
                <w:sz w:val="28"/>
                <w:szCs w:val="28"/>
              </w:rPr>
            </w:pPr>
            <w:r w:rsidRPr="001A16AE">
              <w:rPr>
                <w:rFonts w:ascii="Calibri" w:eastAsia="Times New Roman" w:hAnsi="Calibri" w:cs="Times New Roman"/>
                <w:sz w:val="28"/>
                <w:szCs w:val="28"/>
                <w:rtl/>
              </w:rPr>
              <w:t xml:space="preserve">يجوز فصله حتى لو كانت المخالفة الأولى </w:t>
            </w:r>
          </w:p>
        </w:tc>
      </w:tr>
      <w:tr w:rsidR="001A16AE" w:rsidRPr="001A16AE" w:rsidTr="00C4319E">
        <w:trPr>
          <w:trHeight w:val="1"/>
        </w:trPr>
        <w:tc>
          <w:tcPr>
            <w:tcW w:w="425" w:type="dxa"/>
          </w:tcPr>
          <w:p w:rsidR="001A16AE" w:rsidRPr="001A16AE" w:rsidRDefault="001A16AE" w:rsidP="001A16AE">
            <w:pPr>
              <w:autoSpaceDE w:val="0"/>
              <w:autoSpaceDN w:val="0"/>
              <w:adjustRightInd w:val="0"/>
              <w:rPr>
                <w:rFonts w:ascii="Calibri" w:eastAsia="Times New Roman" w:hAnsi="Calibri" w:cs="Calibri"/>
                <w:b/>
                <w:bCs/>
                <w:sz w:val="20"/>
                <w:szCs w:val="20"/>
              </w:rPr>
            </w:pPr>
            <w:r w:rsidRPr="001A16AE">
              <w:rPr>
                <w:rFonts w:ascii="Calibri" w:eastAsia="Times New Roman" w:hAnsi="Calibri" w:cs="Calibri"/>
                <w:b/>
                <w:bCs/>
                <w:sz w:val="20"/>
                <w:szCs w:val="20"/>
                <w:rtl/>
              </w:rPr>
              <w:t>8</w:t>
            </w:r>
          </w:p>
        </w:tc>
        <w:tc>
          <w:tcPr>
            <w:tcW w:w="3977" w:type="dxa"/>
          </w:tcPr>
          <w:p w:rsidR="001A16AE" w:rsidRPr="001A16AE" w:rsidRDefault="001A16AE" w:rsidP="001A16AE">
            <w:pPr>
              <w:autoSpaceDE w:val="0"/>
              <w:autoSpaceDN w:val="0"/>
              <w:adjustRightInd w:val="0"/>
              <w:rPr>
                <w:rFonts w:ascii="Calibri" w:eastAsia="Times New Roman" w:hAnsi="Calibri" w:cs="Calibri"/>
                <w:sz w:val="28"/>
                <w:szCs w:val="28"/>
              </w:rPr>
            </w:pPr>
            <w:r w:rsidRPr="001A16AE">
              <w:rPr>
                <w:rFonts w:ascii="Calibri" w:eastAsia="Times New Roman" w:hAnsi="Calibri" w:cs="Times New Roman"/>
                <w:sz w:val="28"/>
                <w:szCs w:val="28"/>
                <w:rtl/>
              </w:rPr>
              <w:t xml:space="preserve">كتابة عبارات على الجدران </w:t>
            </w:r>
            <w:proofErr w:type="spellStart"/>
            <w:r w:rsidRPr="001A16AE">
              <w:rPr>
                <w:rFonts w:ascii="Calibri" w:eastAsia="Times New Roman" w:hAnsi="Calibri" w:cs="Times New Roman"/>
                <w:sz w:val="28"/>
                <w:szCs w:val="28"/>
                <w:rtl/>
              </w:rPr>
              <w:t>أولصق</w:t>
            </w:r>
            <w:proofErr w:type="spellEnd"/>
            <w:r w:rsidRPr="001A16AE">
              <w:rPr>
                <w:rFonts w:ascii="Calibri" w:eastAsia="Times New Roman" w:hAnsi="Calibri" w:cs="Times New Roman"/>
                <w:sz w:val="28"/>
                <w:szCs w:val="28"/>
                <w:rtl/>
              </w:rPr>
              <w:t xml:space="preserve"> إعلانات دون إذن</w:t>
            </w:r>
          </w:p>
        </w:tc>
        <w:tc>
          <w:tcPr>
            <w:tcW w:w="992" w:type="dxa"/>
          </w:tcPr>
          <w:p w:rsidR="001A16AE" w:rsidRPr="001A16AE" w:rsidRDefault="001A16AE" w:rsidP="001A16AE">
            <w:pPr>
              <w:autoSpaceDE w:val="0"/>
              <w:autoSpaceDN w:val="0"/>
              <w:adjustRightInd w:val="0"/>
              <w:rPr>
                <w:rFonts w:ascii="Calibri" w:eastAsia="Times New Roman" w:hAnsi="Calibri" w:cs="Calibri"/>
                <w:sz w:val="28"/>
                <w:szCs w:val="28"/>
              </w:rPr>
            </w:pPr>
            <w:r w:rsidRPr="001A16AE">
              <w:rPr>
                <w:rFonts w:ascii="Calibri" w:eastAsia="Times New Roman" w:hAnsi="Calibri" w:cs="Times New Roman"/>
                <w:sz w:val="28"/>
                <w:szCs w:val="28"/>
                <w:rtl/>
              </w:rPr>
              <w:t>إنذار كتابي</w:t>
            </w:r>
          </w:p>
        </w:tc>
        <w:tc>
          <w:tcPr>
            <w:tcW w:w="1010" w:type="dxa"/>
          </w:tcPr>
          <w:p w:rsidR="001A16AE" w:rsidRPr="001A16AE" w:rsidRDefault="001A16AE" w:rsidP="001A16AE">
            <w:pPr>
              <w:autoSpaceDE w:val="0"/>
              <w:autoSpaceDN w:val="0"/>
              <w:adjustRightInd w:val="0"/>
              <w:rPr>
                <w:rFonts w:ascii="Calibri" w:eastAsia="Times New Roman" w:hAnsi="Calibri" w:cs="Calibri"/>
                <w:sz w:val="28"/>
                <w:szCs w:val="28"/>
              </w:rPr>
            </w:pPr>
            <w:r w:rsidRPr="001A16AE">
              <w:rPr>
                <w:rFonts w:ascii="Calibri" w:eastAsia="Times New Roman" w:hAnsi="Calibri" w:cs="Calibri"/>
                <w:sz w:val="28"/>
                <w:szCs w:val="28"/>
                <w:rtl/>
              </w:rPr>
              <w:t>10%</w:t>
            </w:r>
          </w:p>
        </w:tc>
        <w:tc>
          <w:tcPr>
            <w:tcW w:w="1258" w:type="dxa"/>
          </w:tcPr>
          <w:p w:rsidR="001A16AE" w:rsidRPr="001A16AE" w:rsidRDefault="001A16AE" w:rsidP="001A16AE">
            <w:pPr>
              <w:autoSpaceDE w:val="0"/>
              <w:autoSpaceDN w:val="0"/>
              <w:adjustRightInd w:val="0"/>
              <w:rPr>
                <w:rFonts w:ascii="Calibri" w:eastAsia="Times New Roman" w:hAnsi="Calibri" w:cs="Calibri"/>
                <w:sz w:val="28"/>
                <w:szCs w:val="28"/>
              </w:rPr>
            </w:pPr>
            <w:r w:rsidRPr="001A16AE">
              <w:rPr>
                <w:rFonts w:ascii="Calibri" w:eastAsia="Times New Roman" w:hAnsi="Calibri" w:cs="Calibri"/>
                <w:sz w:val="28"/>
                <w:szCs w:val="28"/>
                <w:rtl/>
              </w:rPr>
              <w:t>25%</w:t>
            </w:r>
          </w:p>
        </w:tc>
        <w:tc>
          <w:tcPr>
            <w:tcW w:w="1552" w:type="dxa"/>
          </w:tcPr>
          <w:p w:rsidR="001A16AE" w:rsidRPr="001A16AE" w:rsidRDefault="001A16AE" w:rsidP="001A16AE">
            <w:pPr>
              <w:autoSpaceDE w:val="0"/>
              <w:autoSpaceDN w:val="0"/>
              <w:adjustRightInd w:val="0"/>
              <w:rPr>
                <w:rFonts w:ascii="Calibri" w:eastAsia="Times New Roman" w:hAnsi="Calibri" w:cs="Calibri"/>
                <w:sz w:val="28"/>
                <w:szCs w:val="28"/>
              </w:rPr>
            </w:pPr>
            <w:r w:rsidRPr="001A16AE">
              <w:rPr>
                <w:rFonts w:ascii="Calibri" w:eastAsia="Times New Roman" w:hAnsi="Calibri" w:cs="Calibri"/>
                <w:sz w:val="28"/>
                <w:szCs w:val="28"/>
                <w:rtl/>
              </w:rPr>
              <w:t>50%</w:t>
            </w:r>
          </w:p>
        </w:tc>
      </w:tr>
      <w:tr w:rsidR="001A16AE" w:rsidRPr="001A16AE" w:rsidTr="00C4319E">
        <w:trPr>
          <w:trHeight w:val="1"/>
        </w:trPr>
        <w:tc>
          <w:tcPr>
            <w:tcW w:w="425" w:type="dxa"/>
          </w:tcPr>
          <w:p w:rsidR="001A16AE" w:rsidRPr="001A16AE" w:rsidRDefault="001A16AE" w:rsidP="001A16AE">
            <w:pPr>
              <w:autoSpaceDE w:val="0"/>
              <w:autoSpaceDN w:val="0"/>
              <w:adjustRightInd w:val="0"/>
              <w:rPr>
                <w:rFonts w:ascii="Calibri" w:eastAsia="Times New Roman" w:hAnsi="Calibri" w:cs="Calibri"/>
                <w:b/>
                <w:bCs/>
                <w:sz w:val="20"/>
                <w:szCs w:val="20"/>
              </w:rPr>
            </w:pPr>
            <w:r w:rsidRPr="001A16AE">
              <w:rPr>
                <w:rFonts w:ascii="Calibri" w:eastAsia="Times New Roman" w:hAnsi="Calibri" w:cs="Calibri"/>
                <w:b/>
                <w:bCs/>
                <w:sz w:val="20"/>
                <w:szCs w:val="20"/>
                <w:rtl/>
              </w:rPr>
              <w:t>9</w:t>
            </w:r>
          </w:p>
        </w:tc>
        <w:tc>
          <w:tcPr>
            <w:tcW w:w="3977" w:type="dxa"/>
          </w:tcPr>
          <w:p w:rsidR="001A16AE" w:rsidRPr="001A16AE" w:rsidRDefault="001A16AE" w:rsidP="001A16AE">
            <w:pPr>
              <w:autoSpaceDE w:val="0"/>
              <w:autoSpaceDN w:val="0"/>
              <w:adjustRightInd w:val="0"/>
              <w:rPr>
                <w:rFonts w:ascii="Calibri" w:eastAsia="Times New Roman" w:hAnsi="Calibri" w:cs="Calibri"/>
                <w:sz w:val="28"/>
                <w:szCs w:val="28"/>
              </w:rPr>
            </w:pPr>
            <w:proofErr w:type="spellStart"/>
            <w:r w:rsidRPr="001A16AE">
              <w:rPr>
                <w:rFonts w:ascii="Calibri" w:eastAsia="Times New Roman" w:hAnsi="Calibri" w:cs="Times New Roman"/>
                <w:sz w:val="28"/>
                <w:szCs w:val="28"/>
                <w:rtl/>
              </w:rPr>
              <w:t>الإدعاء</w:t>
            </w:r>
            <w:proofErr w:type="spellEnd"/>
            <w:r w:rsidRPr="001A16AE">
              <w:rPr>
                <w:rFonts w:ascii="Calibri" w:eastAsia="Times New Roman" w:hAnsi="Calibri" w:cs="Times New Roman"/>
                <w:sz w:val="28"/>
                <w:szCs w:val="28"/>
                <w:rtl/>
              </w:rPr>
              <w:t xml:space="preserve"> كذبا على الرؤساء </w:t>
            </w:r>
            <w:proofErr w:type="spellStart"/>
            <w:r w:rsidRPr="001A16AE">
              <w:rPr>
                <w:rFonts w:ascii="Calibri" w:eastAsia="Times New Roman" w:hAnsi="Calibri" w:cs="Times New Roman"/>
                <w:sz w:val="28"/>
                <w:szCs w:val="28"/>
                <w:rtl/>
              </w:rPr>
              <w:t>أوالزملاء</w:t>
            </w:r>
            <w:proofErr w:type="spellEnd"/>
            <w:r w:rsidRPr="001A16AE">
              <w:rPr>
                <w:rFonts w:ascii="Calibri" w:eastAsia="Times New Roman" w:hAnsi="Calibri" w:cs="Times New Roman"/>
                <w:sz w:val="28"/>
                <w:szCs w:val="28"/>
                <w:rtl/>
              </w:rPr>
              <w:t xml:space="preserve"> مما يودي إلى تعطيل العمل</w:t>
            </w:r>
          </w:p>
        </w:tc>
        <w:tc>
          <w:tcPr>
            <w:tcW w:w="4812" w:type="dxa"/>
            <w:gridSpan w:val="4"/>
          </w:tcPr>
          <w:p w:rsidR="001A16AE" w:rsidRPr="001A16AE" w:rsidRDefault="001A16AE" w:rsidP="001A16AE">
            <w:pPr>
              <w:autoSpaceDE w:val="0"/>
              <w:autoSpaceDN w:val="0"/>
              <w:adjustRightInd w:val="0"/>
              <w:rPr>
                <w:rFonts w:ascii="Calibri" w:eastAsia="Times New Roman" w:hAnsi="Calibri" w:cs="Calibri"/>
                <w:sz w:val="28"/>
                <w:szCs w:val="28"/>
              </w:rPr>
            </w:pPr>
            <w:r w:rsidRPr="001A16AE">
              <w:rPr>
                <w:rFonts w:ascii="Calibri" w:eastAsia="Times New Roman" w:hAnsi="Calibri" w:cs="Times New Roman"/>
                <w:sz w:val="28"/>
                <w:szCs w:val="28"/>
                <w:rtl/>
              </w:rPr>
              <w:t xml:space="preserve">ينذر خطيا بالفصل ويجوز فصله حتى لو كانت المخالفة الأولى </w:t>
            </w:r>
          </w:p>
        </w:tc>
      </w:tr>
      <w:tr w:rsidR="001A16AE" w:rsidRPr="001A16AE" w:rsidTr="00C4319E">
        <w:trPr>
          <w:trHeight w:val="1"/>
        </w:trPr>
        <w:tc>
          <w:tcPr>
            <w:tcW w:w="425" w:type="dxa"/>
          </w:tcPr>
          <w:p w:rsidR="001A16AE" w:rsidRPr="001A16AE" w:rsidRDefault="001A16AE" w:rsidP="001A16AE">
            <w:pPr>
              <w:autoSpaceDE w:val="0"/>
              <w:autoSpaceDN w:val="0"/>
              <w:adjustRightInd w:val="0"/>
              <w:rPr>
                <w:rFonts w:ascii="Calibri" w:eastAsia="Times New Roman" w:hAnsi="Calibri" w:cs="Calibri"/>
                <w:b/>
                <w:bCs/>
                <w:sz w:val="20"/>
                <w:szCs w:val="20"/>
              </w:rPr>
            </w:pPr>
            <w:r w:rsidRPr="001A16AE">
              <w:rPr>
                <w:rFonts w:ascii="Calibri" w:eastAsia="Times New Roman" w:hAnsi="Calibri" w:cs="Calibri"/>
                <w:b/>
                <w:bCs/>
                <w:sz w:val="20"/>
                <w:szCs w:val="20"/>
                <w:rtl/>
              </w:rPr>
              <w:t>10</w:t>
            </w:r>
          </w:p>
        </w:tc>
        <w:tc>
          <w:tcPr>
            <w:tcW w:w="3977" w:type="dxa"/>
          </w:tcPr>
          <w:p w:rsidR="001A16AE" w:rsidRPr="001A16AE" w:rsidRDefault="001A16AE" w:rsidP="001A16AE">
            <w:pPr>
              <w:autoSpaceDE w:val="0"/>
              <w:autoSpaceDN w:val="0"/>
              <w:adjustRightInd w:val="0"/>
              <w:rPr>
                <w:rFonts w:ascii="Calibri" w:eastAsia="Times New Roman" w:hAnsi="Calibri" w:cs="Calibri"/>
                <w:sz w:val="28"/>
                <w:szCs w:val="28"/>
              </w:rPr>
            </w:pPr>
            <w:r w:rsidRPr="001A16AE">
              <w:rPr>
                <w:rFonts w:ascii="Calibri" w:eastAsia="Times New Roman" w:hAnsi="Calibri" w:cs="Times New Roman"/>
                <w:sz w:val="28"/>
                <w:szCs w:val="28"/>
                <w:rtl/>
              </w:rPr>
              <w:t xml:space="preserve">الإسراف في </w:t>
            </w:r>
            <w:proofErr w:type="spellStart"/>
            <w:r w:rsidRPr="001A16AE">
              <w:rPr>
                <w:rFonts w:ascii="Calibri" w:eastAsia="Times New Roman" w:hAnsi="Calibri" w:cs="Times New Roman"/>
                <w:sz w:val="28"/>
                <w:szCs w:val="28"/>
                <w:rtl/>
              </w:rPr>
              <w:t>إستهلاك</w:t>
            </w:r>
            <w:proofErr w:type="spellEnd"/>
            <w:r w:rsidRPr="001A16AE">
              <w:rPr>
                <w:rFonts w:ascii="Calibri" w:eastAsia="Times New Roman" w:hAnsi="Calibri" w:cs="Times New Roman"/>
                <w:sz w:val="28"/>
                <w:szCs w:val="28"/>
                <w:rtl/>
              </w:rPr>
              <w:t xml:space="preserve"> المواد الأولية </w:t>
            </w:r>
          </w:p>
        </w:tc>
        <w:tc>
          <w:tcPr>
            <w:tcW w:w="992" w:type="dxa"/>
          </w:tcPr>
          <w:p w:rsidR="001A16AE" w:rsidRPr="001A16AE" w:rsidRDefault="001A16AE" w:rsidP="001A16AE">
            <w:pPr>
              <w:autoSpaceDE w:val="0"/>
              <w:autoSpaceDN w:val="0"/>
              <w:adjustRightInd w:val="0"/>
              <w:rPr>
                <w:rFonts w:ascii="Calibri" w:eastAsia="Times New Roman" w:hAnsi="Calibri" w:cs="Calibri"/>
                <w:sz w:val="28"/>
                <w:szCs w:val="28"/>
              </w:rPr>
            </w:pPr>
            <w:r w:rsidRPr="001A16AE">
              <w:rPr>
                <w:rFonts w:ascii="Calibri" w:eastAsia="Times New Roman" w:hAnsi="Calibri" w:cs="Times New Roman"/>
                <w:sz w:val="28"/>
                <w:szCs w:val="28"/>
                <w:rtl/>
              </w:rPr>
              <w:t xml:space="preserve">إنذار كتابي </w:t>
            </w:r>
          </w:p>
        </w:tc>
        <w:tc>
          <w:tcPr>
            <w:tcW w:w="1010" w:type="dxa"/>
          </w:tcPr>
          <w:p w:rsidR="001A16AE" w:rsidRPr="001A16AE" w:rsidRDefault="001A16AE" w:rsidP="001A16AE">
            <w:pPr>
              <w:autoSpaceDE w:val="0"/>
              <w:autoSpaceDN w:val="0"/>
              <w:adjustRightInd w:val="0"/>
              <w:rPr>
                <w:rFonts w:ascii="Calibri" w:eastAsia="Times New Roman" w:hAnsi="Calibri" w:cs="Calibri"/>
                <w:sz w:val="28"/>
                <w:szCs w:val="28"/>
              </w:rPr>
            </w:pPr>
            <w:r w:rsidRPr="001A16AE">
              <w:rPr>
                <w:rFonts w:ascii="Calibri" w:eastAsia="Times New Roman" w:hAnsi="Calibri" w:cs="Calibri"/>
                <w:sz w:val="28"/>
                <w:szCs w:val="28"/>
                <w:rtl/>
              </w:rPr>
              <w:t>50%</w:t>
            </w:r>
          </w:p>
        </w:tc>
        <w:tc>
          <w:tcPr>
            <w:tcW w:w="1258" w:type="dxa"/>
          </w:tcPr>
          <w:p w:rsidR="001A16AE" w:rsidRPr="001A16AE" w:rsidRDefault="001A16AE" w:rsidP="001A16AE">
            <w:pPr>
              <w:autoSpaceDE w:val="0"/>
              <w:autoSpaceDN w:val="0"/>
              <w:adjustRightInd w:val="0"/>
              <w:rPr>
                <w:rFonts w:ascii="Calibri" w:eastAsia="Times New Roman" w:hAnsi="Calibri" w:cs="Calibri"/>
                <w:sz w:val="28"/>
                <w:szCs w:val="28"/>
              </w:rPr>
            </w:pPr>
            <w:r w:rsidRPr="001A16AE">
              <w:rPr>
                <w:rFonts w:ascii="Calibri" w:eastAsia="Times New Roman" w:hAnsi="Calibri" w:cs="Times New Roman"/>
                <w:sz w:val="28"/>
                <w:szCs w:val="28"/>
                <w:rtl/>
              </w:rPr>
              <w:t>يوم</w:t>
            </w:r>
          </w:p>
        </w:tc>
        <w:tc>
          <w:tcPr>
            <w:tcW w:w="1552" w:type="dxa"/>
          </w:tcPr>
          <w:p w:rsidR="001A16AE" w:rsidRPr="001A16AE" w:rsidRDefault="001A16AE" w:rsidP="001A16AE">
            <w:pPr>
              <w:autoSpaceDE w:val="0"/>
              <w:autoSpaceDN w:val="0"/>
              <w:adjustRightInd w:val="0"/>
              <w:rPr>
                <w:rFonts w:ascii="Calibri" w:eastAsia="Times New Roman" w:hAnsi="Calibri" w:cs="Calibri"/>
                <w:sz w:val="28"/>
                <w:szCs w:val="28"/>
              </w:rPr>
            </w:pPr>
            <w:r w:rsidRPr="001A16AE">
              <w:rPr>
                <w:rFonts w:ascii="Calibri" w:eastAsia="Times New Roman" w:hAnsi="Calibri" w:cs="Times New Roman"/>
                <w:sz w:val="28"/>
                <w:szCs w:val="28"/>
                <w:rtl/>
              </w:rPr>
              <w:t xml:space="preserve">يومان </w:t>
            </w:r>
          </w:p>
        </w:tc>
      </w:tr>
      <w:tr w:rsidR="001A16AE" w:rsidRPr="001A16AE" w:rsidTr="00C4319E">
        <w:trPr>
          <w:trHeight w:val="1"/>
        </w:trPr>
        <w:tc>
          <w:tcPr>
            <w:tcW w:w="425" w:type="dxa"/>
          </w:tcPr>
          <w:p w:rsidR="001A16AE" w:rsidRPr="001A16AE" w:rsidRDefault="001A16AE" w:rsidP="001A16AE">
            <w:pPr>
              <w:autoSpaceDE w:val="0"/>
              <w:autoSpaceDN w:val="0"/>
              <w:adjustRightInd w:val="0"/>
              <w:rPr>
                <w:rFonts w:ascii="Calibri" w:eastAsia="Times New Roman" w:hAnsi="Calibri" w:cs="Calibri"/>
                <w:b/>
                <w:bCs/>
                <w:sz w:val="20"/>
                <w:szCs w:val="20"/>
              </w:rPr>
            </w:pPr>
            <w:r w:rsidRPr="001A16AE">
              <w:rPr>
                <w:rFonts w:ascii="Calibri" w:eastAsia="Times New Roman" w:hAnsi="Calibri" w:cs="Calibri"/>
                <w:b/>
                <w:bCs/>
                <w:sz w:val="20"/>
                <w:szCs w:val="20"/>
                <w:rtl/>
              </w:rPr>
              <w:t>11</w:t>
            </w:r>
          </w:p>
        </w:tc>
        <w:tc>
          <w:tcPr>
            <w:tcW w:w="3977" w:type="dxa"/>
          </w:tcPr>
          <w:p w:rsidR="001A16AE" w:rsidRPr="001A16AE" w:rsidRDefault="001A16AE" w:rsidP="001A16AE">
            <w:pPr>
              <w:autoSpaceDE w:val="0"/>
              <w:autoSpaceDN w:val="0"/>
              <w:adjustRightInd w:val="0"/>
              <w:rPr>
                <w:rFonts w:ascii="Calibri" w:eastAsia="Times New Roman" w:hAnsi="Calibri" w:cs="Calibri"/>
                <w:sz w:val="28"/>
                <w:szCs w:val="28"/>
              </w:rPr>
            </w:pPr>
            <w:r w:rsidRPr="001A16AE">
              <w:rPr>
                <w:rFonts w:ascii="Calibri" w:eastAsia="Times New Roman" w:hAnsi="Calibri" w:cs="Times New Roman"/>
                <w:sz w:val="28"/>
                <w:szCs w:val="28"/>
                <w:rtl/>
              </w:rPr>
              <w:t>استعمال الأدوات أو الآلات او الخدمات في أغراض خاصة</w:t>
            </w:r>
          </w:p>
        </w:tc>
        <w:tc>
          <w:tcPr>
            <w:tcW w:w="992" w:type="dxa"/>
          </w:tcPr>
          <w:p w:rsidR="001A16AE" w:rsidRPr="001A16AE" w:rsidRDefault="001A16AE" w:rsidP="001A16AE">
            <w:pPr>
              <w:autoSpaceDE w:val="0"/>
              <w:autoSpaceDN w:val="0"/>
              <w:adjustRightInd w:val="0"/>
              <w:rPr>
                <w:rFonts w:ascii="Calibri" w:eastAsia="Times New Roman" w:hAnsi="Calibri" w:cs="Calibri"/>
                <w:sz w:val="28"/>
                <w:szCs w:val="28"/>
              </w:rPr>
            </w:pPr>
            <w:r w:rsidRPr="001A16AE">
              <w:rPr>
                <w:rFonts w:ascii="Calibri" w:eastAsia="Times New Roman" w:hAnsi="Calibri" w:cs="Times New Roman"/>
                <w:sz w:val="28"/>
                <w:szCs w:val="28"/>
                <w:rtl/>
              </w:rPr>
              <w:t>يوم</w:t>
            </w:r>
          </w:p>
        </w:tc>
        <w:tc>
          <w:tcPr>
            <w:tcW w:w="1010" w:type="dxa"/>
          </w:tcPr>
          <w:p w:rsidR="001A16AE" w:rsidRPr="001A16AE" w:rsidRDefault="001A16AE" w:rsidP="001A16AE">
            <w:pPr>
              <w:autoSpaceDE w:val="0"/>
              <w:autoSpaceDN w:val="0"/>
              <w:adjustRightInd w:val="0"/>
              <w:rPr>
                <w:rFonts w:ascii="Calibri" w:eastAsia="Times New Roman" w:hAnsi="Calibri" w:cs="Calibri"/>
                <w:sz w:val="28"/>
                <w:szCs w:val="28"/>
              </w:rPr>
            </w:pPr>
            <w:r w:rsidRPr="001A16AE">
              <w:rPr>
                <w:rFonts w:ascii="Calibri" w:eastAsia="Times New Roman" w:hAnsi="Calibri" w:cs="Times New Roman"/>
                <w:sz w:val="28"/>
                <w:szCs w:val="28"/>
                <w:rtl/>
              </w:rPr>
              <w:t>يومان</w:t>
            </w:r>
          </w:p>
        </w:tc>
        <w:tc>
          <w:tcPr>
            <w:tcW w:w="1258" w:type="dxa"/>
          </w:tcPr>
          <w:p w:rsidR="001A16AE" w:rsidRPr="001A16AE" w:rsidRDefault="001A16AE" w:rsidP="001A16AE">
            <w:pPr>
              <w:autoSpaceDE w:val="0"/>
              <w:autoSpaceDN w:val="0"/>
              <w:adjustRightInd w:val="0"/>
              <w:rPr>
                <w:rFonts w:ascii="Calibri" w:eastAsia="Times New Roman" w:hAnsi="Calibri" w:cs="Calibri"/>
                <w:sz w:val="28"/>
                <w:szCs w:val="28"/>
              </w:rPr>
            </w:pPr>
            <w:r w:rsidRPr="001A16AE">
              <w:rPr>
                <w:rFonts w:ascii="Calibri" w:eastAsia="Times New Roman" w:hAnsi="Calibri" w:cs="Times New Roman"/>
                <w:sz w:val="28"/>
                <w:szCs w:val="28"/>
                <w:rtl/>
              </w:rPr>
              <w:t>ثلاثة ايام</w:t>
            </w:r>
          </w:p>
        </w:tc>
        <w:tc>
          <w:tcPr>
            <w:tcW w:w="1552" w:type="dxa"/>
          </w:tcPr>
          <w:p w:rsidR="001A16AE" w:rsidRPr="001A16AE" w:rsidRDefault="001A16AE" w:rsidP="001A16AE">
            <w:pPr>
              <w:autoSpaceDE w:val="0"/>
              <w:autoSpaceDN w:val="0"/>
              <w:adjustRightInd w:val="0"/>
              <w:rPr>
                <w:rFonts w:ascii="Calibri" w:eastAsia="Times New Roman" w:hAnsi="Calibri" w:cs="Calibri"/>
                <w:sz w:val="28"/>
                <w:szCs w:val="28"/>
              </w:rPr>
            </w:pPr>
            <w:r w:rsidRPr="001A16AE">
              <w:rPr>
                <w:rFonts w:ascii="Calibri" w:eastAsia="Times New Roman" w:hAnsi="Calibri" w:cs="Times New Roman"/>
                <w:sz w:val="28"/>
                <w:szCs w:val="28"/>
                <w:rtl/>
              </w:rPr>
              <w:t>خمسة ايام</w:t>
            </w:r>
          </w:p>
        </w:tc>
      </w:tr>
    </w:tbl>
    <w:p w:rsidR="00ED7953" w:rsidRDefault="00ED7953" w:rsidP="00AB396E">
      <w:pPr>
        <w:widowControl w:val="0"/>
        <w:spacing w:after="0" w:line="360" w:lineRule="auto"/>
        <w:jc w:val="both"/>
        <w:rPr>
          <w:rFonts w:asciiTheme="majorBidi" w:eastAsiaTheme="minorEastAsia" w:hAnsiTheme="majorBidi" w:cstheme="majorBidi"/>
          <w:sz w:val="30"/>
          <w:szCs w:val="30"/>
          <w:rtl/>
        </w:rPr>
      </w:pPr>
    </w:p>
    <w:p w:rsidR="00ED7953" w:rsidRDefault="00ED7953" w:rsidP="00AB396E">
      <w:pPr>
        <w:widowControl w:val="0"/>
        <w:spacing w:after="0" w:line="360" w:lineRule="auto"/>
        <w:jc w:val="both"/>
        <w:rPr>
          <w:rFonts w:asciiTheme="majorBidi" w:eastAsiaTheme="minorEastAsia" w:hAnsiTheme="majorBidi" w:cstheme="majorBidi"/>
          <w:sz w:val="30"/>
          <w:szCs w:val="30"/>
          <w:rtl/>
        </w:rPr>
      </w:pPr>
    </w:p>
    <w:p w:rsidR="00ED7953" w:rsidRDefault="00ED7953" w:rsidP="00AB396E">
      <w:pPr>
        <w:widowControl w:val="0"/>
        <w:spacing w:after="0" w:line="360" w:lineRule="auto"/>
        <w:jc w:val="both"/>
        <w:rPr>
          <w:rFonts w:asciiTheme="majorBidi" w:eastAsiaTheme="minorEastAsia" w:hAnsiTheme="majorBidi" w:cstheme="majorBidi"/>
          <w:sz w:val="30"/>
          <w:szCs w:val="30"/>
          <w:rtl/>
        </w:rPr>
      </w:pPr>
    </w:p>
    <w:p w:rsidR="00C4319E" w:rsidRDefault="00C4319E" w:rsidP="00AB396E">
      <w:pPr>
        <w:widowControl w:val="0"/>
        <w:spacing w:after="0" w:line="360" w:lineRule="auto"/>
        <w:jc w:val="both"/>
        <w:rPr>
          <w:rFonts w:asciiTheme="majorBidi" w:eastAsiaTheme="minorEastAsia" w:hAnsiTheme="majorBidi" w:cstheme="majorBidi"/>
          <w:sz w:val="30"/>
          <w:szCs w:val="30"/>
          <w:rtl/>
        </w:rPr>
      </w:pPr>
    </w:p>
    <w:p w:rsidR="00C4319E" w:rsidRDefault="00C4319E" w:rsidP="00AB396E">
      <w:pPr>
        <w:widowControl w:val="0"/>
        <w:spacing w:after="0" w:line="360" w:lineRule="auto"/>
        <w:jc w:val="both"/>
        <w:rPr>
          <w:rFonts w:asciiTheme="majorBidi" w:eastAsiaTheme="minorEastAsia" w:hAnsiTheme="majorBidi" w:cstheme="majorBidi"/>
          <w:sz w:val="30"/>
          <w:szCs w:val="30"/>
          <w:rtl/>
        </w:rPr>
      </w:pPr>
    </w:p>
    <w:p w:rsidR="00ED7953" w:rsidRDefault="00ED7953" w:rsidP="00AB396E">
      <w:pPr>
        <w:widowControl w:val="0"/>
        <w:spacing w:after="0" w:line="360" w:lineRule="auto"/>
        <w:jc w:val="both"/>
        <w:rPr>
          <w:rFonts w:asciiTheme="majorBidi" w:eastAsiaTheme="minorEastAsia" w:hAnsiTheme="majorBidi" w:cstheme="majorBidi"/>
          <w:sz w:val="30"/>
          <w:szCs w:val="30"/>
          <w:rtl/>
        </w:rPr>
      </w:pPr>
    </w:p>
    <w:p w:rsidR="00ED7953" w:rsidRDefault="00ED7953" w:rsidP="00AB396E">
      <w:pPr>
        <w:widowControl w:val="0"/>
        <w:spacing w:after="0" w:line="360" w:lineRule="auto"/>
        <w:jc w:val="both"/>
        <w:rPr>
          <w:rFonts w:asciiTheme="majorBidi" w:eastAsiaTheme="minorEastAsia" w:hAnsiTheme="majorBidi" w:cstheme="majorBidi"/>
          <w:sz w:val="30"/>
          <w:szCs w:val="30"/>
          <w:rtl/>
        </w:rPr>
      </w:pPr>
    </w:p>
    <w:p w:rsidR="00ED7953" w:rsidRDefault="00ED7953" w:rsidP="00AB396E">
      <w:pPr>
        <w:widowControl w:val="0"/>
        <w:spacing w:after="0" w:line="360" w:lineRule="auto"/>
        <w:jc w:val="both"/>
        <w:rPr>
          <w:rFonts w:asciiTheme="majorBidi" w:eastAsiaTheme="minorEastAsia" w:hAnsiTheme="majorBidi" w:cstheme="majorBidi"/>
          <w:sz w:val="30"/>
          <w:szCs w:val="30"/>
          <w:rtl/>
        </w:rPr>
      </w:pPr>
    </w:p>
    <w:p w:rsidR="00551641" w:rsidRDefault="00551641" w:rsidP="001A16AE">
      <w:pPr>
        <w:widowControl w:val="0"/>
        <w:spacing w:after="0" w:line="360" w:lineRule="auto"/>
        <w:jc w:val="center"/>
        <w:rPr>
          <w:rFonts w:asciiTheme="majorBidi" w:eastAsiaTheme="minorEastAsia" w:hAnsiTheme="majorBidi" w:cs="Times New Roman"/>
          <w:b/>
          <w:bCs/>
          <w:sz w:val="32"/>
          <w:szCs w:val="32"/>
          <w:rtl/>
        </w:rPr>
      </w:pPr>
    </w:p>
    <w:p w:rsidR="00AB396E" w:rsidRDefault="00AB396E" w:rsidP="00551641">
      <w:pPr>
        <w:widowControl w:val="0"/>
        <w:spacing w:after="0" w:line="360" w:lineRule="auto"/>
        <w:jc w:val="center"/>
        <w:rPr>
          <w:rFonts w:asciiTheme="majorBidi" w:eastAsiaTheme="minorEastAsia" w:hAnsiTheme="majorBidi" w:cstheme="majorBidi"/>
          <w:b/>
          <w:bCs/>
          <w:sz w:val="32"/>
          <w:szCs w:val="32"/>
          <w:rtl/>
        </w:rPr>
      </w:pPr>
      <w:r w:rsidRPr="001A16AE">
        <w:rPr>
          <w:rFonts w:asciiTheme="majorBidi" w:eastAsiaTheme="minorEastAsia" w:hAnsiTheme="majorBidi" w:cs="Times New Roman"/>
          <w:b/>
          <w:bCs/>
          <w:sz w:val="32"/>
          <w:szCs w:val="32"/>
          <w:rtl/>
        </w:rPr>
        <w:t xml:space="preserve">سابعا : انتهاء الخدمة </w:t>
      </w:r>
    </w:p>
    <w:p w:rsidR="001A16AE" w:rsidRPr="001A16AE" w:rsidRDefault="001A16AE" w:rsidP="001A16AE">
      <w:pPr>
        <w:widowControl w:val="0"/>
        <w:spacing w:after="0" w:line="360" w:lineRule="auto"/>
        <w:jc w:val="center"/>
        <w:rPr>
          <w:rFonts w:asciiTheme="majorBidi" w:eastAsiaTheme="minorEastAsia" w:hAnsiTheme="majorBidi" w:cstheme="majorBidi"/>
          <w:b/>
          <w:bCs/>
          <w:sz w:val="32"/>
          <w:szCs w:val="32"/>
          <w:rtl/>
        </w:rPr>
      </w:pPr>
    </w:p>
    <w:p w:rsidR="00AB396E" w:rsidRPr="001A16AE" w:rsidRDefault="00AB396E" w:rsidP="001A16AE">
      <w:pPr>
        <w:widowControl w:val="0"/>
        <w:spacing w:line="360" w:lineRule="auto"/>
        <w:jc w:val="both"/>
        <w:rPr>
          <w:rFonts w:asciiTheme="majorBidi" w:eastAsiaTheme="minorEastAsia" w:hAnsiTheme="majorBidi" w:cstheme="majorBidi"/>
          <w:b/>
          <w:bCs/>
          <w:sz w:val="32"/>
          <w:szCs w:val="32"/>
          <w:rtl/>
        </w:rPr>
      </w:pPr>
      <w:r w:rsidRPr="001A16AE">
        <w:rPr>
          <w:rFonts w:asciiTheme="majorBidi" w:eastAsiaTheme="minorEastAsia" w:hAnsiTheme="majorBidi" w:cs="Times New Roman"/>
          <w:b/>
          <w:bCs/>
          <w:sz w:val="32"/>
          <w:szCs w:val="32"/>
          <w:rtl/>
        </w:rPr>
        <w:t>تنتهي خدمة الموظف لأحد الأسباب الآتية  :</w:t>
      </w:r>
    </w:p>
    <w:p w:rsidR="00AB396E" w:rsidRPr="00AB396E" w:rsidRDefault="001A16AE" w:rsidP="00AB396E">
      <w:pPr>
        <w:widowControl w:val="0"/>
        <w:spacing w:after="0" w:line="360" w:lineRule="auto"/>
        <w:jc w:val="both"/>
        <w:rPr>
          <w:rFonts w:asciiTheme="majorBidi" w:eastAsiaTheme="minorEastAsia" w:hAnsiTheme="majorBidi" w:cstheme="majorBidi"/>
          <w:sz w:val="30"/>
          <w:szCs w:val="30"/>
          <w:rtl/>
        </w:rPr>
      </w:pPr>
      <w:r>
        <w:rPr>
          <w:rFonts w:asciiTheme="majorBidi" w:eastAsiaTheme="minorEastAsia" w:hAnsiTheme="majorBidi" w:cs="Times New Roman" w:hint="cs"/>
          <w:sz w:val="30"/>
          <w:szCs w:val="30"/>
          <w:rtl/>
        </w:rPr>
        <w:t xml:space="preserve">1 - </w:t>
      </w:r>
      <w:r w:rsidR="00AB396E" w:rsidRPr="00AB396E">
        <w:rPr>
          <w:rFonts w:asciiTheme="majorBidi" w:eastAsiaTheme="minorEastAsia" w:hAnsiTheme="majorBidi" w:cs="Times New Roman"/>
          <w:sz w:val="30"/>
          <w:szCs w:val="30"/>
          <w:rtl/>
        </w:rPr>
        <w:t>بانتهاء مدة العقد .</w:t>
      </w:r>
    </w:p>
    <w:p w:rsidR="00AB396E" w:rsidRPr="00AB396E" w:rsidRDefault="001A16AE" w:rsidP="00AB396E">
      <w:pPr>
        <w:widowControl w:val="0"/>
        <w:spacing w:after="0" w:line="360" w:lineRule="auto"/>
        <w:jc w:val="both"/>
        <w:rPr>
          <w:rFonts w:asciiTheme="majorBidi" w:eastAsiaTheme="minorEastAsia" w:hAnsiTheme="majorBidi" w:cstheme="majorBidi"/>
          <w:sz w:val="30"/>
          <w:szCs w:val="30"/>
          <w:rtl/>
        </w:rPr>
      </w:pPr>
      <w:r>
        <w:rPr>
          <w:rFonts w:asciiTheme="majorBidi" w:eastAsiaTheme="minorEastAsia" w:hAnsiTheme="majorBidi" w:cs="Times New Roman" w:hint="cs"/>
          <w:sz w:val="30"/>
          <w:szCs w:val="30"/>
          <w:rtl/>
        </w:rPr>
        <w:t xml:space="preserve">2 - </w:t>
      </w:r>
      <w:proofErr w:type="spellStart"/>
      <w:r w:rsidR="00AB396E" w:rsidRPr="00AB396E">
        <w:rPr>
          <w:rFonts w:asciiTheme="majorBidi" w:eastAsiaTheme="minorEastAsia" w:hAnsiTheme="majorBidi" w:cs="Times New Roman"/>
          <w:sz w:val="30"/>
          <w:szCs w:val="30"/>
          <w:rtl/>
        </w:rPr>
        <w:t>الإستقالة</w:t>
      </w:r>
      <w:proofErr w:type="spellEnd"/>
      <w:r w:rsidR="00AB396E" w:rsidRPr="00AB396E">
        <w:rPr>
          <w:rFonts w:asciiTheme="majorBidi" w:eastAsiaTheme="minorEastAsia" w:hAnsiTheme="majorBidi" w:cs="Times New Roman"/>
          <w:sz w:val="30"/>
          <w:szCs w:val="30"/>
          <w:rtl/>
        </w:rPr>
        <w:t xml:space="preserve"> .</w:t>
      </w:r>
    </w:p>
    <w:p w:rsidR="00AB396E" w:rsidRPr="00AB396E" w:rsidRDefault="001A16AE" w:rsidP="001A16AE">
      <w:pPr>
        <w:widowControl w:val="0"/>
        <w:spacing w:after="0" w:line="360" w:lineRule="auto"/>
        <w:jc w:val="both"/>
        <w:rPr>
          <w:rFonts w:asciiTheme="majorBidi" w:eastAsiaTheme="minorEastAsia" w:hAnsiTheme="majorBidi" w:cstheme="majorBidi"/>
          <w:sz w:val="30"/>
          <w:szCs w:val="30"/>
          <w:rtl/>
        </w:rPr>
      </w:pPr>
      <w:r>
        <w:rPr>
          <w:rFonts w:asciiTheme="majorBidi" w:eastAsiaTheme="minorEastAsia" w:hAnsiTheme="majorBidi" w:cs="Times New Roman" w:hint="cs"/>
          <w:sz w:val="30"/>
          <w:szCs w:val="30"/>
          <w:rtl/>
        </w:rPr>
        <w:t xml:space="preserve">3 - </w:t>
      </w:r>
      <w:r w:rsidR="00AB396E" w:rsidRPr="00AB396E">
        <w:rPr>
          <w:rFonts w:asciiTheme="majorBidi" w:eastAsiaTheme="minorEastAsia" w:hAnsiTheme="majorBidi" w:cs="Times New Roman"/>
          <w:sz w:val="30"/>
          <w:szCs w:val="30"/>
          <w:rtl/>
        </w:rPr>
        <w:t xml:space="preserve">فسخ العقد لأحد الأسباب الواردة في المادتين (73)، (83) من نظام العمل  . </w:t>
      </w:r>
    </w:p>
    <w:p w:rsidR="00AB396E" w:rsidRPr="00AB396E" w:rsidRDefault="001A16AE" w:rsidP="00AB396E">
      <w:pPr>
        <w:widowControl w:val="0"/>
        <w:spacing w:after="0" w:line="360" w:lineRule="auto"/>
        <w:jc w:val="both"/>
        <w:rPr>
          <w:rFonts w:asciiTheme="majorBidi" w:eastAsiaTheme="minorEastAsia" w:hAnsiTheme="majorBidi" w:cstheme="majorBidi"/>
          <w:sz w:val="30"/>
          <w:szCs w:val="30"/>
          <w:rtl/>
        </w:rPr>
      </w:pPr>
      <w:r>
        <w:rPr>
          <w:rFonts w:asciiTheme="majorBidi" w:eastAsiaTheme="minorEastAsia" w:hAnsiTheme="majorBidi" w:cs="Times New Roman" w:hint="cs"/>
          <w:sz w:val="30"/>
          <w:szCs w:val="30"/>
          <w:rtl/>
        </w:rPr>
        <w:t xml:space="preserve">4 - </w:t>
      </w:r>
      <w:r w:rsidR="00AB396E" w:rsidRPr="00AB396E">
        <w:rPr>
          <w:rFonts w:asciiTheme="majorBidi" w:eastAsiaTheme="minorEastAsia" w:hAnsiTheme="majorBidi" w:cs="Times New Roman"/>
          <w:sz w:val="30"/>
          <w:szCs w:val="30"/>
          <w:rtl/>
        </w:rPr>
        <w:t>ترك العمل في الحالات الواردة في المادة (84) من نظام العمل.</w:t>
      </w:r>
    </w:p>
    <w:p w:rsidR="00AB396E" w:rsidRPr="00AB396E" w:rsidRDefault="001A16AE" w:rsidP="00AB396E">
      <w:pPr>
        <w:widowControl w:val="0"/>
        <w:spacing w:after="0" w:line="360" w:lineRule="auto"/>
        <w:jc w:val="both"/>
        <w:rPr>
          <w:rFonts w:asciiTheme="majorBidi" w:eastAsiaTheme="minorEastAsia" w:hAnsiTheme="majorBidi" w:cstheme="majorBidi"/>
          <w:sz w:val="30"/>
          <w:szCs w:val="30"/>
          <w:rtl/>
        </w:rPr>
      </w:pPr>
      <w:r>
        <w:rPr>
          <w:rFonts w:asciiTheme="majorBidi" w:eastAsiaTheme="minorEastAsia" w:hAnsiTheme="majorBidi" w:cs="Times New Roman" w:hint="cs"/>
          <w:sz w:val="30"/>
          <w:szCs w:val="30"/>
          <w:rtl/>
        </w:rPr>
        <w:t xml:space="preserve">5 - </w:t>
      </w:r>
      <w:r w:rsidR="00AB396E" w:rsidRPr="00AB396E">
        <w:rPr>
          <w:rFonts w:asciiTheme="majorBidi" w:eastAsiaTheme="minorEastAsia" w:hAnsiTheme="majorBidi" w:cs="Times New Roman"/>
          <w:sz w:val="30"/>
          <w:szCs w:val="30"/>
          <w:rtl/>
        </w:rPr>
        <w:t xml:space="preserve">عدم اللياقة صحيا للاستمرار في العمل بقرار من الجهة الطبية المعتمدة بشرط أن يكون المدير قد </w:t>
      </w:r>
      <w:proofErr w:type="spellStart"/>
      <w:r w:rsidR="00AB396E" w:rsidRPr="00AB396E">
        <w:rPr>
          <w:rFonts w:asciiTheme="majorBidi" w:eastAsiaTheme="minorEastAsia" w:hAnsiTheme="majorBidi" w:cs="Times New Roman"/>
          <w:sz w:val="30"/>
          <w:szCs w:val="30"/>
          <w:rtl/>
        </w:rPr>
        <w:t>إستنفذ</w:t>
      </w:r>
      <w:proofErr w:type="spellEnd"/>
      <w:r w:rsidR="00AB396E" w:rsidRPr="00AB396E">
        <w:rPr>
          <w:rFonts w:asciiTheme="majorBidi" w:eastAsiaTheme="minorEastAsia" w:hAnsiTheme="majorBidi" w:cs="Times New Roman"/>
          <w:sz w:val="30"/>
          <w:szCs w:val="30"/>
          <w:rtl/>
        </w:rPr>
        <w:t xml:space="preserve"> إجازته المرضية والاعتيادية .</w:t>
      </w:r>
    </w:p>
    <w:p w:rsidR="00AB396E" w:rsidRPr="00AB396E" w:rsidRDefault="001A16AE" w:rsidP="00AB396E">
      <w:pPr>
        <w:widowControl w:val="0"/>
        <w:spacing w:after="0" w:line="360" w:lineRule="auto"/>
        <w:jc w:val="both"/>
        <w:rPr>
          <w:rFonts w:asciiTheme="majorBidi" w:eastAsiaTheme="minorEastAsia" w:hAnsiTheme="majorBidi" w:cstheme="majorBidi"/>
          <w:sz w:val="30"/>
          <w:szCs w:val="30"/>
          <w:rtl/>
        </w:rPr>
      </w:pPr>
      <w:r>
        <w:rPr>
          <w:rFonts w:asciiTheme="majorBidi" w:eastAsiaTheme="minorEastAsia" w:hAnsiTheme="majorBidi" w:cs="Times New Roman" w:hint="cs"/>
          <w:sz w:val="30"/>
          <w:szCs w:val="30"/>
          <w:rtl/>
        </w:rPr>
        <w:t>6 -</w:t>
      </w:r>
      <w:r w:rsidR="00AB396E" w:rsidRPr="00AB396E">
        <w:rPr>
          <w:rFonts w:asciiTheme="majorBidi" w:eastAsiaTheme="minorEastAsia" w:hAnsiTheme="majorBidi" w:cs="Times New Roman"/>
          <w:sz w:val="30"/>
          <w:szCs w:val="30"/>
          <w:rtl/>
        </w:rPr>
        <w:t xml:space="preserve"> عجز الموظف كليا عن أداء عمله </w:t>
      </w:r>
    </w:p>
    <w:p w:rsidR="00AB396E" w:rsidRPr="00AB396E" w:rsidRDefault="001A16AE" w:rsidP="00AB396E">
      <w:pPr>
        <w:widowControl w:val="0"/>
        <w:spacing w:after="0" w:line="360" w:lineRule="auto"/>
        <w:jc w:val="both"/>
        <w:rPr>
          <w:rFonts w:asciiTheme="majorBidi" w:eastAsiaTheme="minorEastAsia" w:hAnsiTheme="majorBidi" w:cstheme="majorBidi"/>
          <w:sz w:val="30"/>
          <w:szCs w:val="30"/>
          <w:rtl/>
        </w:rPr>
      </w:pPr>
      <w:r>
        <w:rPr>
          <w:rFonts w:asciiTheme="majorBidi" w:eastAsiaTheme="minorEastAsia" w:hAnsiTheme="majorBidi" w:cs="Times New Roman" w:hint="cs"/>
          <w:sz w:val="30"/>
          <w:szCs w:val="30"/>
          <w:rtl/>
        </w:rPr>
        <w:t xml:space="preserve">7 - </w:t>
      </w:r>
      <w:r w:rsidR="00AB396E" w:rsidRPr="00AB396E">
        <w:rPr>
          <w:rFonts w:asciiTheme="majorBidi" w:eastAsiaTheme="minorEastAsia" w:hAnsiTheme="majorBidi" w:cs="Times New Roman"/>
          <w:sz w:val="30"/>
          <w:szCs w:val="30"/>
          <w:rtl/>
        </w:rPr>
        <w:t>الحكم على الموظف نهائيا بعقوبة عن جريمة مخلة بالشرف أو الأمانة  .</w:t>
      </w:r>
    </w:p>
    <w:p w:rsidR="00AB396E" w:rsidRPr="00AB396E" w:rsidRDefault="001A16AE" w:rsidP="001A16AE">
      <w:pPr>
        <w:widowControl w:val="0"/>
        <w:spacing w:after="0" w:line="360" w:lineRule="auto"/>
        <w:jc w:val="both"/>
        <w:rPr>
          <w:rFonts w:asciiTheme="majorBidi" w:eastAsiaTheme="minorEastAsia" w:hAnsiTheme="majorBidi" w:cstheme="majorBidi"/>
          <w:sz w:val="30"/>
          <w:szCs w:val="30"/>
          <w:rtl/>
        </w:rPr>
      </w:pPr>
      <w:r>
        <w:rPr>
          <w:rFonts w:asciiTheme="majorBidi" w:eastAsiaTheme="minorEastAsia" w:hAnsiTheme="majorBidi" w:cs="Times New Roman" w:hint="cs"/>
          <w:sz w:val="30"/>
          <w:szCs w:val="30"/>
          <w:rtl/>
        </w:rPr>
        <w:t xml:space="preserve">8 - </w:t>
      </w:r>
      <w:r w:rsidR="00AB396E" w:rsidRPr="00AB396E">
        <w:rPr>
          <w:rFonts w:asciiTheme="majorBidi" w:eastAsiaTheme="minorEastAsia" w:hAnsiTheme="majorBidi" w:cs="Times New Roman"/>
          <w:sz w:val="30"/>
          <w:szCs w:val="30"/>
          <w:rtl/>
        </w:rPr>
        <w:t>الفصل من الخدمة .</w:t>
      </w:r>
    </w:p>
    <w:p w:rsidR="00AB396E" w:rsidRPr="00AB396E" w:rsidRDefault="001A16AE" w:rsidP="00AB396E">
      <w:pPr>
        <w:widowControl w:val="0"/>
        <w:spacing w:after="0" w:line="360" w:lineRule="auto"/>
        <w:jc w:val="both"/>
        <w:rPr>
          <w:rFonts w:asciiTheme="majorBidi" w:eastAsiaTheme="minorEastAsia" w:hAnsiTheme="majorBidi" w:cstheme="majorBidi"/>
          <w:sz w:val="30"/>
          <w:szCs w:val="30"/>
          <w:rtl/>
        </w:rPr>
      </w:pPr>
      <w:r>
        <w:rPr>
          <w:rFonts w:asciiTheme="majorBidi" w:eastAsiaTheme="minorEastAsia" w:hAnsiTheme="majorBidi" w:cs="Times New Roman" w:hint="cs"/>
          <w:sz w:val="30"/>
          <w:szCs w:val="30"/>
          <w:rtl/>
        </w:rPr>
        <w:t>9 -</w:t>
      </w:r>
      <w:r w:rsidR="00AB396E" w:rsidRPr="00AB396E">
        <w:rPr>
          <w:rFonts w:asciiTheme="majorBidi" w:eastAsiaTheme="minorEastAsia" w:hAnsiTheme="majorBidi" w:cs="Times New Roman"/>
          <w:sz w:val="30"/>
          <w:szCs w:val="30"/>
          <w:rtl/>
        </w:rPr>
        <w:t xml:space="preserve"> بلوغ الموظف سن 60 عاما ويجوز لمجلس الإدارة تمديد الخدمة  .</w:t>
      </w:r>
    </w:p>
    <w:p w:rsidR="00AB396E" w:rsidRPr="00AB396E" w:rsidRDefault="001A16AE" w:rsidP="00AB396E">
      <w:pPr>
        <w:widowControl w:val="0"/>
        <w:spacing w:after="0" w:line="360" w:lineRule="auto"/>
        <w:jc w:val="both"/>
        <w:rPr>
          <w:rFonts w:asciiTheme="majorBidi" w:eastAsiaTheme="minorEastAsia" w:hAnsiTheme="majorBidi" w:cstheme="majorBidi"/>
          <w:sz w:val="30"/>
          <w:szCs w:val="30"/>
          <w:rtl/>
        </w:rPr>
      </w:pPr>
      <w:r>
        <w:rPr>
          <w:rFonts w:asciiTheme="majorBidi" w:eastAsiaTheme="minorEastAsia" w:hAnsiTheme="majorBidi" w:cs="Times New Roman" w:hint="cs"/>
          <w:sz w:val="30"/>
          <w:szCs w:val="30"/>
          <w:rtl/>
        </w:rPr>
        <w:t>10 -</w:t>
      </w:r>
      <w:r w:rsidR="00AB396E" w:rsidRPr="00AB396E">
        <w:rPr>
          <w:rFonts w:asciiTheme="majorBidi" w:eastAsiaTheme="minorEastAsia" w:hAnsiTheme="majorBidi" w:cs="Times New Roman"/>
          <w:sz w:val="30"/>
          <w:szCs w:val="30"/>
          <w:rtl/>
        </w:rPr>
        <w:t xml:space="preserve"> الوفاة .</w:t>
      </w:r>
    </w:p>
    <w:p w:rsidR="00AB396E" w:rsidRPr="001A16AE" w:rsidRDefault="001A16AE" w:rsidP="001A16AE">
      <w:pPr>
        <w:widowControl w:val="0"/>
        <w:spacing w:before="240" w:line="360" w:lineRule="auto"/>
        <w:jc w:val="both"/>
        <w:rPr>
          <w:rFonts w:asciiTheme="majorBidi" w:eastAsiaTheme="minorEastAsia" w:hAnsiTheme="majorBidi" w:cstheme="majorBidi"/>
          <w:b/>
          <w:bCs/>
          <w:sz w:val="32"/>
          <w:szCs w:val="32"/>
          <w:rtl/>
        </w:rPr>
      </w:pPr>
      <w:r>
        <w:rPr>
          <w:rFonts w:asciiTheme="majorBidi" w:eastAsiaTheme="minorEastAsia" w:hAnsiTheme="majorBidi" w:cs="Times New Roman" w:hint="cs"/>
          <w:b/>
          <w:bCs/>
          <w:sz w:val="32"/>
          <w:szCs w:val="32"/>
          <w:rtl/>
        </w:rPr>
        <w:t xml:space="preserve">- </w:t>
      </w:r>
      <w:r w:rsidR="00AB396E" w:rsidRPr="001A16AE">
        <w:rPr>
          <w:rFonts w:asciiTheme="majorBidi" w:eastAsiaTheme="minorEastAsia" w:hAnsiTheme="majorBidi" w:cs="Times New Roman"/>
          <w:b/>
          <w:bCs/>
          <w:sz w:val="32"/>
          <w:szCs w:val="32"/>
          <w:rtl/>
        </w:rPr>
        <w:t xml:space="preserve"> </w:t>
      </w:r>
      <w:r w:rsidR="00551641">
        <w:rPr>
          <w:rFonts w:asciiTheme="majorBidi" w:eastAsiaTheme="minorEastAsia" w:hAnsiTheme="majorBidi" w:cs="Times New Roman" w:hint="cs"/>
          <w:b/>
          <w:bCs/>
          <w:sz w:val="32"/>
          <w:szCs w:val="32"/>
          <w:rtl/>
        </w:rPr>
        <w:t xml:space="preserve">في </w:t>
      </w:r>
      <w:r w:rsidR="00AB396E" w:rsidRPr="001A16AE">
        <w:rPr>
          <w:rFonts w:asciiTheme="majorBidi" w:eastAsiaTheme="minorEastAsia" w:hAnsiTheme="majorBidi" w:cs="Times New Roman"/>
          <w:b/>
          <w:bCs/>
          <w:sz w:val="32"/>
          <w:szCs w:val="32"/>
          <w:rtl/>
        </w:rPr>
        <w:t xml:space="preserve">الأحوال التي تتطلب فيها أحكام نظام العمل توجيه إخطار للطرف الآخر لفسخ عقد العمل أو إنهاؤه فانه يتعين مراعاة </w:t>
      </w:r>
      <w:proofErr w:type="spellStart"/>
      <w:r w:rsidR="00AB396E" w:rsidRPr="001A16AE">
        <w:rPr>
          <w:rFonts w:asciiTheme="majorBidi" w:eastAsiaTheme="minorEastAsia" w:hAnsiTheme="majorBidi" w:cs="Times New Roman"/>
          <w:b/>
          <w:bCs/>
          <w:sz w:val="32"/>
          <w:szCs w:val="32"/>
          <w:rtl/>
        </w:rPr>
        <w:t>مايلي</w:t>
      </w:r>
      <w:proofErr w:type="spellEnd"/>
      <w:r w:rsidR="00AB396E" w:rsidRPr="001A16AE">
        <w:rPr>
          <w:rFonts w:asciiTheme="majorBidi" w:eastAsiaTheme="minorEastAsia" w:hAnsiTheme="majorBidi" w:cs="Times New Roman"/>
          <w:b/>
          <w:bCs/>
          <w:sz w:val="32"/>
          <w:szCs w:val="32"/>
          <w:rtl/>
        </w:rPr>
        <w:t xml:space="preserve"> :</w:t>
      </w:r>
    </w:p>
    <w:p w:rsidR="00AB396E" w:rsidRPr="00AB396E" w:rsidRDefault="001A16AE" w:rsidP="00AB396E">
      <w:pPr>
        <w:widowControl w:val="0"/>
        <w:spacing w:after="0" w:line="360" w:lineRule="auto"/>
        <w:jc w:val="both"/>
        <w:rPr>
          <w:rFonts w:asciiTheme="majorBidi" w:eastAsiaTheme="minorEastAsia" w:hAnsiTheme="majorBidi" w:cstheme="majorBidi"/>
          <w:sz w:val="30"/>
          <w:szCs w:val="30"/>
          <w:rtl/>
        </w:rPr>
      </w:pPr>
      <w:r>
        <w:rPr>
          <w:rFonts w:asciiTheme="majorBidi" w:eastAsiaTheme="minorEastAsia" w:hAnsiTheme="majorBidi" w:cs="Times New Roman" w:hint="cs"/>
          <w:sz w:val="30"/>
          <w:szCs w:val="30"/>
          <w:rtl/>
        </w:rPr>
        <w:t xml:space="preserve">1 - </w:t>
      </w:r>
      <w:r w:rsidR="00AB396E" w:rsidRPr="00AB396E">
        <w:rPr>
          <w:rFonts w:asciiTheme="majorBidi" w:eastAsiaTheme="minorEastAsia" w:hAnsiTheme="majorBidi" w:cs="Times New Roman"/>
          <w:sz w:val="30"/>
          <w:szCs w:val="30"/>
          <w:rtl/>
        </w:rPr>
        <w:t>أن يكون الإخطار خطيا .</w:t>
      </w:r>
    </w:p>
    <w:p w:rsidR="00AB396E" w:rsidRPr="00AB396E" w:rsidRDefault="001A16AE" w:rsidP="00AB396E">
      <w:pPr>
        <w:widowControl w:val="0"/>
        <w:spacing w:after="0" w:line="360" w:lineRule="auto"/>
        <w:jc w:val="both"/>
        <w:rPr>
          <w:rFonts w:asciiTheme="majorBidi" w:eastAsiaTheme="minorEastAsia" w:hAnsiTheme="majorBidi" w:cstheme="majorBidi"/>
          <w:sz w:val="30"/>
          <w:szCs w:val="30"/>
          <w:rtl/>
        </w:rPr>
      </w:pPr>
      <w:r>
        <w:rPr>
          <w:rFonts w:asciiTheme="majorBidi" w:eastAsiaTheme="minorEastAsia" w:hAnsiTheme="majorBidi" w:cs="Times New Roman" w:hint="cs"/>
          <w:sz w:val="30"/>
          <w:szCs w:val="30"/>
          <w:rtl/>
        </w:rPr>
        <w:t xml:space="preserve">2 - </w:t>
      </w:r>
      <w:r w:rsidR="00AB396E" w:rsidRPr="00AB396E">
        <w:rPr>
          <w:rFonts w:asciiTheme="majorBidi" w:eastAsiaTheme="minorEastAsia" w:hAnsiTheme="majorBidi" w:cs="Times New Roman"/>
          <w:sz w:val="30"/>
          <w:szCs w:val="30"/>
          <w:rtl/>
        </w:rPr>
        <w:t xml:space="preserve">أن يتم تسليم الإخطار في مقر العمل ويوقع المرسل إليه </w:t>
      </w:r>
      <w:proofErr w:type="spellStart"/>
      <w:r w:rsidR="00AB396E" w:rsidRPr="00AB396E">
        <w:rPr>
          <w:rFonts w:asciiTheme="majorBidi" w:eastAsiaTheme="minorEastAsia" w:hAnsiTheme="majorBidi" w:cs="Times New Roman"/>
          <w:sz w:val="30"/>
          <w:szCs w:val="30"/>
          <w:rtl/>
        </w:rPr>
        <w:t>بإستلامه</w:t>
      </w:r>
      <w:proofErr w:type="spellEnd"/>
      <w:r w:rsidR="00AB396E" w:rsidRPr="00AB396E">
        <w:rPr>
          <w:rFonts w:asciiTheme="majorBidi" w:eastAsiaTheme="minorEastAsia" w:hAnsiTheme="majorBidi" w:cs="Times New Roman"/>
          <w:sz w:val="30"/>
          <w:szCs w:val="30"/>
          <w:rtl/>
        </w:rPr>
        <w:t xml:space="preserve"> مع توضيح تاريخ الاستلام .</w:t>
      </w:r>
    </w:p>
    <w:p w:rsidR="00AB396E" w:rsidRPr="00AB396E" w:rsidRDefault="001A16AE" w:rsidP="00AB396E">
      <w:pPr>
        <w:widowControl w:val="0"/>
        <w:spacing w:after="0" w:line="360" w:lineRule="auto"/>
        <w:jc w:val="both"/>
        <w:rPr>
          <w:rFonts w:asciiTheme="majorBidi" w:eastAsiaTheme="minorEastAsia" w:hAnsiTheme="majorBidi" w:cstheme="majorBidi"/>
          <w:sz w:val="30"/>
          <w:szCs w:val="30"/>
          <w:rtl/>
        </w:rPr>
      </w:pPr>
      <w:r>
        <w:rPr>
          <w:rFonts w:asciiTheme="majorBidi" w:eastAsiaTheme="minorEastAsia" w:hAnsiTheme="majorBidi" w:cs="Times New Roman" w:hint="cs"/>
          <w:sz w:val="30"/>
          <w:szCs w:val="30"/>
          <w:rtl/>
        </w:rPr>
        <w:t xml:space="preserve">3 - </w:t>
      </w:r>
      <w:r w:rsidR="00AB396E" w:rsidRPr="00AB396E">
        <w:rPr>
          <w:rFonts w:asciiTheme="majorBidi" w:eastAsiaTheme="minorEastAsia" w:hAnsiTheme="majorBidi" w:cs="Times New Roman"/>
          <w:sz w:val="30"/>
          <w:szCs w:val="30"/>
          <w:rtl/>
        </w:rPr>
        <w:t xml:space="preserve">في حالة </w:t>
      </w:r>
      <w:proofErr w:type="spellStart"/>
      <w:r w:rsidR="00AB396E" w:rsidRPr="00AB396E">
        <w:rPr>
          <w:rFonts w:asciiTheme="majorBidi" w:eastAsiaTheme="minorEastAsia" w:hAnsiTheme="majorBidi" w:cs="Times New Roman"/>
          <w:sz w:val="30"/>
          <w:szCs w:val="30"/>
          <w:rtl/>
        </w:rPr>
        <w:t>إمتناع</w:t>
      </w:r>
      <w:proofErr w:type="spellEnd"/>
      <w:r w:rsidR="00AB396E" w:rsidRPr="00AB396E">
        <w:rPr>
          <w:rFonts w:asciiTheme="majorBidi" w:eastAsiaTheme="minorEastAsia" w:hAnsiTheme="majorBidi" w:cs="Times New Roman"/>
          <w:sz w:val="30"/>
          <w:szCs w:val="30"/>
          <w:rtl/>
        </w:rPr>
        <w:t xml:space="preserve"> المدير عن الاستلام مع إثبات الواقعة في محضر رسمي يوقع عليه اثنان من زملائه في العمل .</w:t>
      </w:r>
    </w:p>
    <w:p w:rsidR="00AB396E" w:rsidRDefault="00AB396E" w:rsidP="001A16AE">
      <w:pPr>
        <w:widowControl w:val="0"/>
        <w:spacing w:after="0" w:line="360" w:lineRule="auto"/>
        <w:jc w:val="both"/>
        <w:rPr>
          <w:rFonts w:asciiTheme="majorBidi" w:eastAsiaTheme="minorEastAsia" w:hAnsiTheme="majorBidi" w:cstheme="majorBidi"/>
          <w:sz w:val="30"/>
          <w:szCs w:val="30"/>
          <w:rtl/>
        </w:rPr>
      </w:pPr>
      <w:r w:rsidRPr="00AB396E">
        <w:rPr>
          <w:rFonts w:asciiTheme="majorBidi" w:eastAsiaTheme="minorEastAsia" w:hAnsiTheme="majorBidi" w:cs="Times New Roman"/>
          <w:sz w:val="30"/>
          <w:szCs w:val="30"/>
          <w:rtl/>
        </w:rPr>
        <w:t xml:space="preserve"> </w:t>
      </w:r>
      <w:r w:rsidR="001A16AE">
        <w:rPr>
          <w:rFonts w:asciiTheme="majorBidi" w:eastAsiaTheme="minorEastAsia" w:hAnsiTheme="majorBidi" w:cs="Times New Roman" w:hint="cs"/>
          <w:sz w:val="30"/>
          <w:szCs w:val="30"/>
          <w:rtl/>
        </w:rPr>
        <w:t xml:space="preserve">4 - </w:t>
      </w:r>
      <w:r w:rsidRPr="00AB396E">
        <w:rPr>
          <w:rFonts w:asciiTheme="majorBidi" w:eastAsiaTheme="minorEastAsia" w:hAnsiTheme="majorBidi" w:cs="Times New Roman"/>
          <w:sz w:val="30"/>
          <w:szCs w:val="30"/>
          <w:rtl/>
        </w:rPr>
        <w:t>في حالة عدم مراعاة الطرف المرسل إليه الإخطار للمهلة المنصوص عليها نظاما يدفع للطرف الآخر تعويضا  عن مدة الإخطار أو المتبقي منها .</w:t>
      </w:r>
    </w:p>
    <w:p w:rsidR="00551641" w:rsidRDefault="00551641" w:rsidP="001A16AE">
      <w:pPr>
        <w:widowControl w:val="0"/>
        <w:spacing w:after="0" w:line="360" w:lineRule="auto"/>
        <w:jc w:val="both"/>
        <w:rPr>
          <w:rFonts w:asciiTheme="majorBidi" w:eastAsiaTheme="minorEastAsia" w:hAnsiTheme="majorBidi" w:cstheme="majorBidi"/>
          <w:sz w:val="30"/>
          <w:szCs w:val="30"/>
          <w:rtl/>
        </w:rPr>
      </w:pPr>
    </w:p>
    <w:p w:rsidR="00AB396E" w:rsidRPr="00AB396E" w:rsidRDefault="001A16AE" w:rsidP="00C4319E">
      <w:pPr>
        <w:widowControl w:val="0"/>
        <w:spacing w:after="0" w:line="360" w:lineRule="auto"/>
        <w:jc w:val="both"/>
        <w:rPr>
          <w:rFonts w:asciiTheme="majorBidi" w:eastAsiaTheme="minorEastAsia" w:hAnsiTheme="majorBidi" w:cstheme="majorBidi"/>
          <w:sz w:val="30"/>
          <w:szCs w:val="30"/>
          <w:rtl/>
        </w:rPr>
      </w:pPr>
      <w:bookmarkStart w:id="0" w:name="_GoBack"/>
      <w:bookmarkEnd w:id="0"/>
      <w:r>
        <w:rPr>
          <w:rFonts w:asciiTheme="majorBidi" w:eastAsiaTheme="minorEastAsia" w:hAnsiTheme="majorBidi" w:cs="Times New Roman" w:hint="cs"/>
          <w:sz w:val="30"/>
          <w:szCs w:val="30"/>
          <w:rtl/>
        </w:rPr>
        <w:t>5 -</w:t>
      </w:r>
      <w:r w:rsidR="00AB396E" w:rsidRPr="00AB396E">
        <w:rPr>
          <w:rFonts w:asciiTheme="majorBidi" w:eastAsiaTheme="minorEastAsia" w:hAnsiTheme="majorBidi" w:cs="Times New Roman"/>
          <w:sz w:val="30"/>
          <w:szCs w:val="30"/>
          <w:rtl/>
        </w:rPr>
        <w:t xml:space="preserve"> يسلم للمدير عند انهاء خدمته شهادة من واقع ملف خدمته مبينا بها تاريخ التحاقه بالعمل وتاريخ </w:t>
      </w:r>
      <w:proofErr w:type="spellStart"/>
      <w:r w:rsidR="00AB396E" w:rsidRPr="00AB396E">
        <w:rPr>
          <w:rFonts w:asciiTheme="majorBidi" w:eastAsiaTheme="minorEastAsia" w:hAnsiTheme="majorBidi" w:cs="Times New Roman"/>
          <w:sz w:val="30"/>
          <w:szCs w:val="30"/>
          <w:rtl/>
        </w:rPr>
        <w:t>إنتهاء</w:t>
      </w:r>
      <w:proofErr w:type="spellEnd"/>
      <w:r w:rsidR="00AB396E" w:rsidRPr="00AB396E">
        <w:rPr>
          <w:rFonts w:asciiTheme="majorBidi" w:eastAsiaTheme="minorEastAsia" w:hAnsiTheme="majorBidi" w:cs="Times New Roman"/>
          <w:sz w:val="30"/>
          <w:szCs w:val="30"/>
          <w:rtl/>
        </w:rPr>
        <w:t xml:space="preserve"> عمله ومسمى الوظيفة والأجر </w:t>
      </w:r>
      <w:proofErr w:type="spellStart"/>
      <w:r w:rsidR="00AB396E" w:rsidRPr="00AB396E">
        <w:rPr>
          <w:rFonts w:asciiTheme="majorBidi" w:eastAsiaTheme="minorEastAsia" w:hAnsiTheme="majorBidi" w:cs="Times New Roman"/>
          <w:sz w:val="30"/>
          <w:szCs w:val="30"/>
          <w:rtl/>
        </w:rPr>
        <w:t>والإمتيازات</w:t>
      </w:r>
      <w:proofErr w:type="spellEnd"/>
      <w:r w:rsidR="00AB396E" w:rsidRPr="00AB396E">
        <w:rPr>
          <w:rFonts w:asciiTheme="majorBidi" w:eastAsiaTheme="minorEastAsia" w:hAnsiTheme="majorBidi" w:cs="Times New Roman"/>
          <w:sz w:val="30"/>
          <w:szCs w:val="30"/>
          <w:rtl/>
        </w:rPr>
        <w:t xml:space="preserve"> الممنوحة له وذلك في ميعاد أقصاه أسبوع من تاريخ طلبه لها </w:t>
      </w:r>
      <w:r w:rsidR="00551641">
        <w:rPr>
          <w:rFonts w:asciiTheme="majorBidi" w:eastAsiaTheme="minorEastAsia" w:hAnsiTheme="majorBidi" w:cs="Times New Roman" w:hint="cs"/>
          <w:sz w:val="30"/>
          <w:szCs w:val="30"/>
          <w:rtl/>
        </w:rPr>
        <w:t>.</w:t>
      </w:r>
    </w:p>
    <w:p w:rsidR="00AB396E" w:rsidRPr="00AB396E" w:rsidRDefault="001A16AE" w:rsidP="00AB396E">
      <w:pPr>
        <w:widowControl w:val="0"/>
        <w:spacing w:after="0" w:line="360" w:lineRule="auto"/>
        <w:jc w:val="both"/>
        <w:rPr>
          <w:rFonts w:asciiTheme="majorBidi" w:eastAsiaTheme="minorEastAsia" w:hAnsiTheme="majorBidi" w:cstheme="majorBidi"/>
          <w:sz w:val="30"/>
          <w:szCs w:val="30"/>
          <w:rtl/>
        </w:rPr>
      </w:pPr>
      <w:r>
        <w:rPr>
          <w:rFonts w:asciiTheme="majorBidi" w:eastAsiaTheme="minorEastAsia" w:hAnsiTheme="majorBidi" w:cs="Times New Roman" w:hint="cs"/>
          <w:sz w:val="30"/>
          <w:szCs w:val="30"/>
          <w:rtl/>
        </w:rPr>
        <w:t xml:space="preserve">6 - </w:t>
      </w:r>
      <w:r w:rsidR="00AB396E" w:rsidRPr="00AB396E">
        <w:rPr>
          <w:rFonts w:asciiTheme="majorBidi" w:eastAsiaTheme="minorEastAsia" w:hAnsiTheme="majorBidi" w:cs="Times New Roman"/>
          <w:sz w:val="30"/>
          <w:szCs w:val="30"/>
          <w:rtl/>
        </w:rPr>
        <w:t>يدفع للموظف مكافأة نهاية الخدمة ، تحسب على أساس أجر نصف شهر عن كل سنة من السنوات الخمس الأولى وأجر شهر عن كل سنة من السنوات التالية ويتخذ الأجر الأخير أساسا لحساب المكافأة وذلك حسب نظام العمل .</w:t>
      </w:r>
    </w:p>
    <w:p w:rsidR="00AB396E" w:rsidRPr="00AB396E" w:rsidRDefault="00551641" w:rsidP="00AB396E">
      <w:pPr>
        <w:widowControl w:val="0"/>
        <w:spacing w:after="0" w:line="360" w:lineRule="auto"/>
        <w:jc w:val="both"/>
        <w:rPr>
          <w:rFonts w:asciiTheme="majorBidi" w:eastAsiaTheme="minorEastAsia" w:hAnsiTheme="majorBidi" w:cstheme="majorBidi"/>
          <w:sz w:val="30"/>
          <w:szCs w:val="30"/>
          <w:rtl/>
        </w:rPr>
      </w:pPr>
      <w:r>
        <w:rPr>
          <w:rFonts w:asciiTheme="majorBidi" w:eastAsiaTheme="minorEastAsia" w:hAnsiTheme="majorBidi" w:cs="Times New Roman" w:hint="cs"/>
          <w:sz w:val="30"/>
          <w:szCs w:val="30"/>
          <w:rtl/>
        </w:rPr>
        <w:t xml:space="preserve">7 - </w:t>
      </w:r>
      <w:r w:rsidR="00AB396E" w:rsidRPr="00AB396E">
        <w:rPr>
          <w:rFonts w:asciiTheme="majorBidi" w:eastAsiaTheme="minorEastAsia" w:hAnsiTheme="majorBidi" w:cs="Times New Roman"/>
          <w:sz w:val="30"/>
          <w:szCs w:val="30"/>
          <w:rtl/>
        </w:rPr>
        <w:t xml:space="preserve">يعتبر مخالفة تأديبية تستوجب الجزاء ارتكاب الموظف لفعل من الأفعال الواردة بجدول </w:t>
      </w:r>
      <w:proofErr w:type="spellStart"/>
      <w:r w:rsidR="00AB396E" w:rsidRPr="00AB396E">
        <w:rPr>
          <w:rFonts w:asciiTheme="majorBidi" w:eastAsiaTheme="minorEastAsia" w:hAnsiTheme="majorBidi" w:cs="Times New Roman"/>
          <w:sz w:val="30"/>
          <w:szCs w:val="30"/>
          <w:rtl/>
        </w:rPr>
        <w:t>الجزاءات</w:t>
      </w:r>
      <w:proofErr w:type="spellEnd"/>
      <w:r w:rsidR="00AB396E" w:rsidRPr="00AB396E">
        <w:rPr>
          <w:rFonts w:asciiTheme="majorBidi" w:eastAsiaTheme="minorEastAsia" w:hAnsiTheme="majorBidi" w:cs="Times New Roman"/>
          <w:sz w:val="30"/>
          <w:szCs w:val="30"/>
          <w:rtl/>
        </w:rPr>
        <w:t xml:space="preserve"> المرفق  .</w:t>
      </w:r>
    </w:p>
    <w:p w:rsidR="00AB396E" w:rsidRPr="00AB396E" w:rsidRDefault="00AB396E" w:rsidP="00AB396E">
      <w:pPr>
        <w:widowControl w:val="0"/>
        <w:spacing w:after="0" w:line="360" w:lineRule="auto"/>
        <w:jc w:val="both"/>
        <w:rPr>
          <w:rFonts w:asciiTheme="majorBidi" w:eastAsiaTheme="minorEastAsia" w:hAnsiTheme="majorBidi" w:cstheme="majorBidi"/>
          <w:sz w:val="30"/>
          <w:szCs w:val="30"/>
          <w:rtl/>
        </w:rPr>
      </w:pPr>
    </w:p>
    <w:p w:rsidR="00AB396E" w:rsidRPr="00AB396E" w:rsidRDefault="00AB396E" w:rsidP="00AB396E">
      <w:pPr>
        <w:widowControl w:val="0"/>
        <w:spacing w:after="0" w:line="360" w:lineRule="auto"/>
        <w:jc w:val="both"/>
        <w:rPr>
          <w:rFonts w:asciiTheme="majorBidi" w:eastAsiaTheme="minorEastAsia" w:hAnsiTheme="majorBidi" w:cstheme="majorBidi"/>
          <w:sz w:val="30"/>
          <w:szCs w:val="30"/>
          <w:rtl/>
        </w:rPr>
      </w:pPr>
    </w:p>
    <w:sectPr w:rsidR="00AB396E" w:rsidRPr="00AB396E" w:rsidSect="002A0D3C">
      <w:pgSz w:w="11906" w:h="16838"/>
      <w:pgMar w:top="1702" w:right="1700" w:bottom="1701" w:left="1134" w:header="1417" w:footer="1417"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410" w:rsidRDefault="00FC0410" w:rsidP="0072382E">
      <w:pPr>
        <w:spacing w:after="0" w:line="240" w:lineRule="auto"/>
      </w:pPr>
      <w:r>
        <w:separator/>
      </w:r>
    </w:p>
  </w:endnote>
  <w:endnote w:type="continuationSeparator" w:id="0">
    <w:p w:rsidR="00FC0410" w:rsidRDefault="00FC0410" w:rsidP="00723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otus Linotype">
    <w:altName w:val="Times New Roman"/>
    <w:charset w:val="00"/>
    <w:family w:val="auto"/>
    <w:pitch w:val="variable"/>
    <w:sig w:usb0="00002007" w:usb1="80000000" w:usb2="00000008" w:usb3="00000000" w:csb0="0000004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AbdoMaster-DemiBold">
    <w:panose1 w:val="00000000000000000000"/>
    <w:charset w:val="B2"/>
    <w:family w:val="modern"/>
    <w:notTrueType/>
    <w:pitch w:val="variable"/>
    <w:sig w:usb0="80002001" w:usb1="8000004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410" w:rsidRDefault="00FC0410" w:rsidP="0072382E">
      <w:pPr>
        <w:spacing w:after="0" w:line="240" w:lineRule="auto"/>
      </w:pPr>
      <w:r>
        <w:separator/>
      </w:r>
    </w:p>
  </w:footnote>
  <w:footnote w:type="continuationSeparator" w:id="0">
    <w:p w:rsidR="00FC0410" w:rsidRDefault="00FC0410" w:rsidP="007238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660C"/>
    <w:multiLevelType w:val="hybridMultilevel"/>
    <w:tmpl w:val="93EEA774"/>
    <w:lvl w:ilvl="0" w:tplc="D97038C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B94A52"/>
    <w:multiLevelType w:val="hybridMultilevel"/>
    <w:tmpl w:val="0054F9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157" w:hanging="360"/>
      </w:pPr>
      <w:rPr>
        <w:rFonts w:ascii="Courier New" w:hAnsi="Courier New" w:cs="Courier New" w:hint="default"/>
      </w:rPr>
    </w:lvl>
    <w:lvl w:ilvl="2" w:tplc="04090005">
      <w:start w:val="1"/>
      <w:numFmt w:val="bullet"/>
      <w:lvlText w:val=""/>
      <w:lvlJc w:val="left"/>
      <w:pPr>
        <w:ind w:left="1877" w:hanging="360"/>
      </w:pPr>
      <w:rPr>
        <w:rFonts w:ascii="Wingdings" w:hAnsi="Wingdings" w:hint="default"/>
      </w:rPr>
    </w:lvl>
    <w:lvl w:ilvl="3" w:tplc="04090001">
      <w:start w:val="1"/>
      <w:numFmt w:val="bullet"/>
      <w:lvlText w:val=""/>
      <w:lvlJc w:val="left"/>
      <w:pPr>
        <w:ind w:left="2597" w:hanging="360"/>
      </w:pPr>
      <w:rPr>
        <w:rFonts w:ascii="Symbol" w:hAnsi="Symbol" w:hint="default"/>
      </w:rPr>
    </w:lvl>
    <w:lvl w:ilvl="4" w:tplc="04090003">
      <w:start w:val="1"/>
      <w:numFmt w:val="bullet"/>
      <w:lvlText w:val="o"/>
      <w:lvlJc w:val="left"/>
      <w:pPr>
        <w:ind w:left="3317" w:hanging="360"/>
      </w:pPr>
      <w:rPr>
        <w:rFonts w:ascii="Courier New" w:hAnsi="Courier New" w:cs="Courier New" w:hint="default"/>
      </w:rPr>
    </w:lvl>
    <w:lvl w:ilvl="5" w:tplc="04090005">
      <w:start w:val="1"/>
      <w:numFmt w:val="bullet"/>
      <w:lvlText w:val=""/>
      <w:lvlJc w:val="left"/>
      <w:pPr>
        <w:ind w:left="4037" w:hanging="360"/>
      </w:pPr>
      <w:rPr>
        <w:rFonts w:ascii="Wingdings" w:hAnsi="Wingdings" w:hint="default"/>
      </w:rPr>
    </w:lvl>
    <w:lvl w:ilvl="6" w:tplc="04090001">
      <w:start w:val="1"/>
      <w:numFmt w:val="bullet"/>
      <w:lvlText w:val=""/>
      <w:lvlJc w:val="left"/>
      <w:pPr>
        <w:ind w:left="4757" w:hanging="360"/>
      </w:pPr>
      <w:rPr>
        <w:rFonts w:ascii="Symbol" w:hAnsi="Symbol" w:hint="default"/>
      </w:rPr>
    </w:lvl>
    <w:lvl w:ilvl="7" w:tplc="04090003">
      <w:start w:val="1"/>
      <w:numFmt w:val="bullet"/>
      <w:lvlText w:val="o"/>
      <w:lvlJc w:val="left"/>
      <w:pPr>
        <w:ind w:left="5477" w:hanging="360"/>
      </w:pPr>
      <w:rPr>
        <w:rFonts w:ascii="Courier New" w:hAnsi="Courier New" w:cs="Courier New" w:hint="default"/>
      </w:rPr>
    </w:lvl>
    <w:lvl w:ilvl="8" w:tplc="04090005">
      <w:start w:val="1"/>
      <w:numFmt w:val="bullet"/>
      <w:lvlText w:val=""/>
      <w:lvlJc w:val="left"/>
      <w:pPr>
        <w:ind w:left="6197" w:hanging="360"/>
      </w:pPr>
      <w:rPr>
        <w:rFonts w:ascii="Wingdings" w:hAnsi="Wingdings" w:hint="default"/>
      </w:rPr>
    </w:lvl>
  </w:abstractNum>
  <w:abstractNum w:abstractNumId="2">
    <w:nsid w:val="3323775C"/>
    <w:multiLevelType w:val="hybridMultilevel"/>
    <w:tmpl w:val="B0D67002"/>
    <w:lvl w:ilvl="0" w:tplc="863068B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317DF6"/>
    <w:multiLevelType w:val="hybridMultilevel"/>
    <w:tmpl w:val="858E0D46"/>
    <w:lvl w:ilvl="0" w:tplc="2FFAE2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D62BCF"/>
    <w:multiLevelType w:val="hybridMultilevel"/>
    <w:tmpl w:val="CF9C1C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899568A"/>
    <w:multiLevelType w:val="hybridMultilevel"/>
    <w:tmpl w:val="644C56E8"/>
    <w:lvl w:ilvl="0" w:tplc="04090001">
      <w:start w:val="1"/>
      <w:numFmt w:val="bullet"/>
      <w:lvlText w:val=""/>
      <w:lvlJc w:val="left"/>
      <w:pPr>
        <w:ind w:left="720" w:hanging="360"/>
      </w:pPr>
      <w:rPr>
        <w:rFonts w:ascii="Symbol" w:hAnsi="Symbol" w:hint="default"/>
        <w:b w:val="0"/>
        <w:bCs w:val="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F70051"/>
    <w:multiLevelType w:val="hybridMultilevel"/>
    <w:tmpl w:val="AACE0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9149DD"/>
    <w:multiLevelType w:val="hybridMultilevel"/>
    <w:tmpl w:val="32266868"/>
    <w:lvl w:ilvl="0" w:tplc="4A620DD0">
      <w:start w:val="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85508C"/>
    <w:multiLevelType w:val="hybridMultilevel"/>
    <w:tmpl w:val="66DA421A"/>
    <w:lvl w:ilvl="0" w:tplc="5824BCA2">
      <w:start w:val="1"/>
      <w:numFmt w:val="decimal"/>
      <w:lvlText w:val="%1."/>
      <w:lvlJc w:val="left"/>
      <w:pPr>
        <w:ind w:left="720" w:hanging="360"/>
      </w:pPr>
      <w:rPr>
        <w:rFonts w:ascii="Lotus Linotype" w:hAnsi="Lotus Linotype" w:cs="Lotus Linotype" w:hint="default"/>
        <w:b w:val="0"/>
        <w:bCs w:val="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0F269F"/>
    <w:multiLevelType w:val="hybridMultilevel"/>
    <w:tmpl w:val="92C28D7A"/>
    <w:lvl w:ilvl="0" w:tplc="6C7E99BE">
      <w:start w:val="1"/>
      <w:numFmt w:val="arabicAlpha"/>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0C145A"/>
    <w:multiLevelType w:val="hybridMultilevel"/>
    <w:tmpl w:val="D8F00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AB4CAE"/>
    <w:multiLevelType w:val="hybridMultilevel"/>
    <w:tmpl w:val="DB026FD8"/>
    <w:lvl w:ilvl="0" w:tplc="AA5059A8">
      <w:numFmt w:val="bullet"/>
      <w:lvlText w:val="-"/>
      <w:lvlJc w:val="left"/>
      <w:pPr>
        <w:ind w:left="720" w:hanging="360"/>
      </w:pPr>
      <w:rPr>
        <w:rFonts w:ascii="Lotus Linotype" w:eastAsia="Times New Roman" w:hAnsi="Lotus Linotype" w:cs="Lotus Linotype"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D50E06"/>
    <w:multiLevelType w:val="hybridMultilevel"/>
    <w:tmpl w:val="10FE4DBA"/>
    <w:lvl w:ilvl="0" w:tplc="868E97B8">
      <w:start w:val="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5F329A"/>
    <w:multiLevelType w:val="hybridMultilevel"/>
    <w:tmpl w:val="5BC85AEE"/>
    <w:lvl w:ilvl="0" w:tplc="45D215D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4"/>
  </w:num>
  <w:num w:numId="4">
    <w:abstractNumId w:val="6"/>
  </w:num>
  <w:num w:numId="5">
    <w:abstractNumId w:val="13"/>
  </w:num>
  <w:num w:numId="6">
    <w:abstractNumId w:val="8"/>
  </w:num>
  <w:num w:numId="7">
    <w:abstractNumId w:val="5"/>
  </w:num>
  <w:num w:numId="8">
    <w:abstractNumId w:val="1"/>
  </w:num>
  <w:num w:numId="9">
    <w:abstractNumId w:val="10"/>
  </w:num>
  <w:num w:numId="10">
    <w:abstractNumId w:val="9"/>
  </w:num>
  <w:num w:numId="11">
    <w:abstractNumId w:val="12"/>
  </w:num>
  <w:num w:numId="12">
    <w:abstractNumId w:val="7"/>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39F"/>
    <w:rsid w:val="00002EF1"/>
    <w:rsid w:val="00010633"/>
    <w:rsid w:val="00013441"/>
    <w:rsid w:val="00021C64"/>
    <w:rsid w:val="00036984"/>
    <w:rsid w:val="000408EA"/>
    <w:rsid w:val="00040CA7"/>
    <w:rsid w:val="000429B4"/>
    <w:rsid w:val="0005075F"/>
    <w:rsid w:val="00057A08"/>
    <w:rsid w:val="0007036E"/>
    <w:rsid w:val="00094A3C"/>
    <w:rsid w:val="000A6541"/>
    <w:rsid w:val="000A7B78"/>
    <w:rsid w:val="000D0054"/>
    <w:rsid w:val="000E7602"/>
    <w:rsid w:val="00111239"/>
    <w:rsid w:val="00136039"/>
    <w:rsid w:val="00145D2B"/>
    <w:rsid w:val="00154191"/>
    <w:rsid w:val="00180817"/>
    <w:rsid w:val="00192168"/>
    <w:rsid w:val="001A16AE"/>
    <w:rsid w:val="001A285B"/>
    <w:rsid w:val="001B28E7"/>
    <w:rsid w:val="001B42DD"/>
    <w:rsid w:val="001C311E"/>
    <w:rsid w:val="001C5957"/>
    <w:rsid w:val="001D1F11"/>
    <w:rsid w:val="001F5692"/>
    <w:rsid w:val="0020357A"/>
    <w:rsid w:val="00226BAE"/>
    <w:rsid w:val="0023237B"/>
    <w:rsid w:val="00236D87"/>
    <w:rsid w:val="00242475"/>
    <w:rsid w:val="00243516"/>
    <w:rsid w:val="00255FA7"/>
    <w:rsid w:val="00292884"/>
    <w:rsid w:val="00294B23"/>
    <w:rsid w:val="002A0D3C"/>
    <w:rsid w:val="002C2307"/>
    <w:rsid w:val="002C58C6"/>
    <w:rsid w:val="002E7F08"/>
    <w:rsid w:val="00334A71"/>
    <w:rsid w:val="003406D4"/>
    <w:rsid w:val="0034371C"/>
    <w:rsid w:val="0035645C"/>
    <w:rsid w:val="00376888"/>
    <w:rsid w:val="003B6388"/>
    <w:rsid w:val="003D586E"/>
    <w:rsid w:val="003E339F"/>
    <w:rsid w:val="00443A4B"/>
    <w:rsid w:val="0046096D"/>
    <w:rsid w:val="00466F2C"/>
    <w:rsid w:val="00480EAB"/>
    <w:rsid w:val="0048326F"/>
    <w:rsid w:val="004869AE"/>
    <w:rsid w:val="00494BA3"/>
    <w:rsid w:val="004B0780"/>
    <w:rsid w:val="004D1BFC"/>
    <w:rsid w:val="004E2743"/>
    <w:rsid w:val="00525B0E"/>
    <w:rsid w:val="00551641"/>
    <w:rsid w:val="00553855"/>
    <w:rsid w:val="0055500B"/>
    <w:rsid w:val="00564614"/>
    <w:rsid w:val="0057137F"/>
    <w:rsid w:val="00597C93"/>
    <w:rsid w:val="005E7136"/>
    <w:rsid w:val="00604957"/>
    <w:rsid w:val="00657373"/>
    <w:rsid w:val="00665B48"/>
    <w:rsid w:val="00666649"/>
    <w:rsid w:val="006666AB"/>
    <w:rsid w:val="0067037D"/>
    <w:rsid w:val="006D68C6"/>
    <w:rsid w:val="0072382E"/>
    <w:rsid w:val="00734CF7"/>
    <w:rsid w:val="00745719"/>
    <w:rsid w:val="00794055"/>
    <w:rsid w:val="007C2927"/>
    <w:rsid w:val="007C75AC"/>
    <w:rsid w:val="007E51AA"/>
    <w:rsid w:val="008269DE"/>
    <w:rsid w:val="00833DC2"/>
    <w:rsid w:val="00836D41"/>
    <w:rsid w:val="00842DAC"/>
    <w:rsid w:val="0084409A"/>
    <w:rsid w:val="00845352"/>
    <w:rsid w:val="00852F8C"/>
    <w:rsid w:val="00870E7B"/>
    <w:rsid w:val="008839B3"/>
    <w:rsid w:val="008A394E"/>
    <w:rsid w:val="008A4B16"/>
    <w:rsid w:val="008A5C9C"/>
    <w:rsid w:val="008A7803"/>
    <w:rsid w:val="008C31B5"/>
    <w:rsid w:val="008E69B6"/>
    <w:rsid w:val="008F619B"/>
    <w:rsid w:val="00906510"/>
    <w:rsid w:val="00913DF7"/>
    <w:rsid w:val="00914985"/>
    <w:rsid w:val="00914F7B"/>
    <w:rsid w:val="009217CA"/>
    <w:rsid w:val="00921AF8"/>
    <w:rsid w:val="0092282A"/>
    <w:rsid w:val="009530F6"/>
    <w:rsid w:val="00960A7B"/>
    <w:rsid w:val="00982BA1"/>
    <w:rsid w:val="009A7E7C"/>
    <w:rsid w:val="009C0125"/>
    <w:rsid w:val="009C35F4"/>
    <w:rsid w:val="009E23AC"/>
    <w:rsid w:val="009F105A"/>
    <w:rsid w:val="009F2601"/>
    <w:rsid w:val="00A314A2"/>
    <w:rsid w:val="00A67F69"/>
    <w:rsid w:val="00A711BD"/>
    <w:rsid w:val="00A806DD"/>
    <w:rsid w:val="00AB396E"/>
    <w:rsid w:val="00B06CCE"/>
    <w:rsid w:val="00B213AB"/>
    <w:rsid w:val="00B3322E"/>
    <w:rsid w:val="00B41F30"/>
    <w:rsid w:val="00B44B14"/>
    <w:rsid w:val="00B5463F"/>
    <w:rsid w:val="00B672BF"/>
    <w:rsid w:val="00B7655E"/>
    <w:rsid w:val="00B87F89"/>
    <w:rsid w:val="00BA07D4"/>
    <w:rsid w:val="00BB5533"/>
    <w:rsid w:val="00BC01E1"/>
    <w:rsid w:val="00BE4E26"/>
    <w:rsid w:val="00BE7E89"/>
    <w:rsid w:val="00BF4A91"/>
    <w:rsid w:val="00C4319E"/>
    <w:rsid w:val="00C552C2"/>
    <w:rsid w:val="00CD5A9E"/>
    <w:rsid w:val="00D06C27"/>
    <w:rsid w:val="00D1616C"/>
    <w:rsid w:val="00D37E72"/>
    <w:rsid w:val="00D44122"/>
    <w:rsid w:val="00D667CF"/>
    <w:rsid w:val="00D81D50"/>
    <w:rsid w:val="00DA157D"/>
    <w:rsid w:val="00DC08CC"/>
    <w:rsid w:val="00DE47B6"/>
    <w:rsid w:val="00E02EE0"/>
    <w:rsid w:val="00E10109"/>
    <w:rsid w:val="00E11CED"/>
    <w:rsid w:val="00E526EF"/>
    <w:rsid w:val="00E5526C"/>
    <w:rsid w:val="00E60233"/>
    <w:rsid w:val="00E64576"/>
    <w:rsid w:val="00E645A3"/>
    <w:rsid w:val="00EA7D57"/>
    <w:rsid w:val="00EC753B"/>
    <w:rsid w:val="00ED4BF0"/>
    <w:rsid w:val="00ED7953"/>
    <w:rsid w:val="00EF787D"/>
    <w:rsid w:val="00F13EDA"/>
    <w:rsid w:val="00F20FE4"/>
    <w:rsid w:val="00F3485D"/>
    <w:rsid w:val="00F5560E"/>
    <w:rsid w:val="00F60AF0"/>
    <w:rsid w:val="00F86263"/>
    <w:rsid w:val="00FA3889"/>
    <w:rsid w:val="00FC0410"/>
    <w:rsid w:val="00FD1D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2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1C5957"/>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1C5957"/>
    <w:rPr>
      <w:rFonts w:ascii="Tahoma" w:hAnsi="Tahoma" w:cs="Tahoma"/>
      <w:sz w:val="16"/>
      <w:szCs w:val="16"/>
    </w:rPr>
  </w:style>
  <w:style w:type="paragraph" w:styleId="a5">
    <w:name w:val="List Paragraph"/>
    <w:basedOn w:val="a"/>
    <w:uiPriority w:val="34"/>
    <w:qFormat/>
    <w:rsid w:val="00013441"/>
    <w:pPr>
      <w:bidi w:val="0"/>
      <w:spacing w:after="160" w:line="256" w:lineRule="auto"/>
      <w:ind w:left="720"/>
      <w:contextualSpacing/>
    </w:pPr>
  </w:style>
  <w:style w:type="paragraph" w:styleId="a6">
    <w:name w:val="header"/>
    <w:basedOn w:val="a"/>
    <w:link w:val="Char0"/>
    <w:uiPriority w:val="99"/>
    <w:unhideWhenUsed/>
    <w:rsid w:val="0072382E"/>
    <w:pPr>
      <w:tabs>
        <w:tab w:val="center" w:pos="4153"/>
        <w:tab w:val="right" w:pos="8306"/>
      </w:tabs>
      <w:spacing w:after="0" w:line="240" w:lineRule="auto"/>
    </w:pPr>
  </w:style>
  <w:style w:type="character" w:customStyle="1" w:styleId="Char0">
    <w:name w:val="رأس الصفحة Char"/>
    <w:basedOn w:val="a0"/>
    <w:link w:val="a6"/>
    <w:uiPriority w:val="99"/>
    <w:rsid w:val="0072382E"/>
  </w:style>
  <w:style w:type="paragraph" w:styleId="a7">
    <w:name w:val="footer"/>
    <w:basedOn w:val="a"/>
    <w:link w:val="Char1"/>
    <w:uiPriority w:val="99"/>
    <w:unhideWhenUsed/>
    <w:rsid w:val="0072382E"/>
    <w:pPr>
      <w:tabs>
        <w:tab w:val="center" w:pos="4153"/>
        <w:tab w:val="right" w:pos="8306"/>
      </w:tabs>
      <w:spacing w:after="0" w:line="240" w:lineRule="auto"/>
    </w:pPr>
  </w:style>
  <w:style w:type="character" w:customStyle="1" w:styleId="Char1">
    <w:name w:val="تذييل الصفحة Char"/>
    <w:basedOn w:val="a0"/>
    <w:link w:val="a7"/>
    <w:uiPriority w:val="99"/>
    <w:rsid w:val="0072382E"/>
  </w:style>
  <w:style w:type="character" w:styleId="Hyperlink">
    <w:name w:val="Hyperlink"/>
    <w:basedOn w:val="a0"/>
    <w:uiPriority w:val="99"/>
    <w:unhideWhenUsed/>
    <w:rsid w:val="00833DC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2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1C5957"/>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1C5957"/>
    <w:rPr>
      <w:rFonts w:ascii="Tahoma" w:hAnsi="Tahoma" w:cs="Tahoma"/>
      <w:sz w:val="16"/>
      <w:szCs w:val="16"/>
    </w:rPr>
  </w:style>
  <w:style w:type="paragraph" w:styleId="a5">
    <w:name w:val="List Paragraph"/>
    <w:basedOn w:val="a"/>
    <w:uiPriority w:val="34"/>
    <w:qFormat/>
    <w:rsid w:val="00013441"/>
    <w:pPr>
      <w:bidi w:val="0"/>
      <w:spacing w:after="160" w:line="256" w:lineRule="auto"/>
      <w:ind w:left="720"/>
      <w:contextualSpacing/>
    </w:pPr>
  </w:style>
  <w:style w:type="paragraph" w:styleId="a6">
    <w:name w:val="header"/>
    <w:basedOn w:val="a"/>
    <w:link w:val="Char0"/>
    <w:uiPriority w:val="99"/>
    <w:unhideWhenUsed/>
    <w:rsid w:val="0072382E"/>
    <w:pPr>
      <w:tabs>
        <w:tab w:val="center" w:pos="4153"/>
        <w:tab w:val="right" w:pos="8306"/>
      </w:tabs>
      <w:spacing w:after="0" w:line="240" w:lineRule="auto"/>
    </w:pPr>
  </w:style>
  <w:style w:type="character" w:customStyle="1" w:styleId="Char0">
    <w:name w:val="رأس الصفحة Char"/>
    <w:basedOn w:val="a0"/>
    <w:link w:val="a6"/>
    <w:uiPriority w:val="99"/>
    <w:rsid w:val="0072382E"/>
  </w:style>
  <w:style w:type="paragraph" w:styleId="a7">
    <w:name w:val="footer"/>
    <w:basedOn w:val="a"/>
    <w:link w:val="Char1"/>
    <w:uiPriority w:val="99"/>
    <w:unhideWhenUsed/>
    <w:rsid w:val="0072382E"/>
    <w:pPr>
      <w:tabs>
        <w:tab w:val="center" w:pos="4153"/>
        <w:tab w:val="right" w:pos="8306"/>
      </w:tabs>
      <w:spacing w:after="0" w:line="240" w:lineRule="auto"/>
    </w:pPr>
  </w:style>
  <w:style w:type="character" w:customStyle="1" w:styleId="Char1">
    <w:name w:val="تذييل الصفحة Char"/>
    <w:basedOn w:val="a0"/>
    <w:link w:val="a7"/>
    <w:uiPriority w:val="99"/>
    <w:rsid w:val="0072382E"/>
  </w:style>
  <w:style w:type="character" w:styleId="Hyperlink">
    <w:name w:val="Hyperlink"/>
    <w:basedOn w:val="a0"/>
    <w:uiPriority w:val="99"/>
    <w:unhideWhenUsed/>
    <w:rsid w:val="00833D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FB462-96E3-4690-8EB6-5F91398FD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14</Pages>
  <Words>2416</Words>
  <Characters>13774</Characters>
  <Application>Microsoft Office Word</Application>
  <DocSecurity>0</DocSecurity>
  <Lines>114</Lines>
  <Paragraphs>32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16158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khaleej</dc:creator>
  <cp:lastModifiedBy>1</cp:lastModifiedBy>
  <cp:revision>5</cp:revision>
  <cp:lastPrinted>2021-02-07T12:11:00Z</cp:lastPrinted>
  <dcterms:created xsi:type="dcterms:W3CDTF">2021-01-25T21:13:00Z</dcterms:created>
  <dcterms:modified xsi:type="dcterms:W3CDTF">2021-09-20T06:15:00Z</dcterms:modified>
</cp:coreProperties>
</file>